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13C" w:rsidRPr="00B0239F" w:rsidRDefault="0086313C" w:rsidP="0086313C">
      <w:pPr>
        <w:rPr>
          <w:rFonts w:ascii="Sylfaen" w:hAnsi="Sylfaen"/>
          <w:sz w:val="20"/>
          <w:szCs w:val="20"/>
          <w:lang w:val="ka-GE"/>
        </w:rPr>
      </w:pPr>
    </w:p>
    <w:p w:rsidR="0086313C" w:rsidRPr="00B0239F" w:rsidRDefault="0086313C" w:rsidP="0086313C">
      <w:pPr>
        <w:spacing w:line="288" w:lineRule="auto"/>
        <w:rPr>
          <w:rFonts w:ascii="Sylfaen" w:hAnsi="Sylfaen"/>
          <w:sz w:val="20"/>
          <w:szCs w:val="20"/>
          <w:lang w:val="ka-GE"/>
        </w:rPr>
      </w:pPr>
    </w:p>
    <w:p w:rsidR="0086313C" w:rsidRPr="00B0239F" w:rsidRDefault="0086313C" w:rsidP="0086313C">
      <w:pPr>
        <w:spacing w:line="288" w:lineRule="auto"/>
        <w:jc w:val="center"/>
        <w:rPr>
          <w:rFonts w:ascii="AcadNusx" w:hAnsi="AcadNusx"/>
          <w:sz w:val="20"/>
          <w:szCs w:val="20"/>
        </w:rPr>
      </w:pPr>
    </w:p>
    <w:p w:rsidR="0086313C" w:rsidRPr="00B0239F" w:rsidRDefault="0086313C" w:rsidP="0086313C">
      <w:pPr>
        <w:spacing w:line="288" w:lineRule="auto"/>
        <w:jc w:val="center"/>
        <w:rPr>
          <w:rFonts w:ascii="AcadNusx" w:hAnsi="AcadNusx"/>
          <w:sz w:val="20"/>
          <w:szCs w:val="20"/>
        </w:rPr>
      </w:pPr>
    </w:p>
    <w:p w:rsidR="0086313C" w:rsidRPr="00B0239F" w:rsidRDefault="0086313C" w:rsidP="0086313C">
      <w:pPr>
        <w:spacing w:line="288" w:lineRule="auto"/>
        <w:jc w:val="center"/>
        <w:rPr>
          <w:rFonts w:ascii="AcadNusx" w:hAnsi="AcadNusx"/>
          <w:sz w:val="20"/>
          <w:szCs w:val="20"/>
        </w:rPr>
      </w:pPr>
    </w:p>
    <w:p w:rsidR="0086313C" w:rsidRPr="00B0239F" w:rsidRDefault="0086313C" w:rsidP="0086313C">
      <w:pPr>
        <w:rPr>
          <w:rFonts w:ascii="AcadNusx" w:hAnsi="AcadNusx"/>
          <w:b/>
          <w:noProof/>
          <w:sz w:val="20"/>
          <w:szCs w:val="20"/>
        </w:rPr>
      </w:pPr>
      <w:r w:rsidRPr="00B0239F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0239F">
        <w:rPr>
          <w:rFonts w:ascii="AcadNusx" w:hAnsi="AcadNusx"/>
          <w:b/>
          <w:noProof/>
          <w:sz w:val="20"/>
          <w:szCs w:val="20"/>
        </w:rPr>
        <w:t xml:space="preserve">   </w:t>
      </w:r>
      <w:r w:rsidRPr="006D68A0">
        <w:rPr>
          <w:rFonts w:ascii="Sylfaen" w:hAnsi="Sylfaen"/>
          <w:b/>
          <w:noProof/>
          <w:sz w:val="28"/>
          <w:szCs w:val="20"/>
          <w:lang w:val="ka-GE"/>
        </w:rPr>
        <w:t xml:space="preserve">შპს </w:t>
      </w:r>
      <w:r w:rsidRPr="006D68A0">
        <w:rPr>
          <w:rFonts w:ascii="AcadNusx" w:hAnsi="AcadNusx"/>
          <w:b/>
          <w:noProof/>
          <w:sz w:val="28"/>
          <w:szCs w:val="20"/>
          <w:lang w:val="ka-GE"/>
        </w:rPr>
        <w:t xml:space="preserve"> </w:t>
      </w:r>
      <w:r w:rsidRPr="006D68A0">
        <w:rPr>
          <w:rFonts w:ascii="Sylfaen" w:hAnsi="Sylfaen"/>
          <w:b/>
          <w:noProof/>
          <w:sz w:val="28"/>
          <w:szCs w:val="20"/>
          <w:lang w:val="ka-GE"/>
        </w:rPr>
        <w:t>სასწავლო უნივერსიტეტი გეომედი</w:t>
      </w:r>
      <w:r w:rsidRPr="006D68A0">
        <w:rPr>
          <w:rFonts w:ascii="AcadNusx" w:hAnsi="AcadNusx"/>
          <w:b/>
          <w:noProof/>
          <w:sz w:val="28"/>
          <w:szCs w:val="20"/>
        </w:rPr>
        <w:br w:type="textWrapping" w:clear="all"/>
      </w:r>
    </w:p>
    <w:p w:rsidR="0086313C" w:rsidRPr="00B0239F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Pr="00B0239F" w:rsidRDefault="0086313C" w:rsidP="0086313C">
      <w:pPr>
        <w:spacing w:before="240"/>
        <w:rPr>
          <w:rFonts w:ascii="Sylfaen" w:hAnsi="Sylfaen"/>
          <w:b/>
          <w:noProof/>
          <w:sz w:val="20"/>
          <w:szCs w:val="20"/>
          <w:lang w:val="ka-GE"/>
        </w:rPr>
      </w:pPr>
    </w:p>
    <w:p w:rsidR="0086313C" w:rsidRPr="00B0239F" w:rsidRDefault="0086313C" w:rsidP="0086313C">
      <w:pPr>
        <w:spacing w:before="240"/>
        <w:rPr>
          <w:rFonts w:ascii="Sylfaen" w:hAnsi="Sylfaen"/>
          <w:b/>
          <w:noProof/>
          <w:sz w:val="20"/>
          <w:szCs w:val="20"/>
          <w:lang w:val="ka-GE"/>
        </w:rPr>
      </w:pPr>
    </w:p>
    <w:p w:rsidR="0086313C" w:rsidRPr="00B0239F" w:rsidRDefault="0086313C" w:rsidP="0086313C">
      <w:pPr>
        <w:spacing w:before="240"/>
        <w:rPr>
          <w:rFonts w:ascii="Sylfaen" w:hAnsi="Sylfaen"/>
          <w:b/>
          <w:noProof/>
          <w:sz w:val="20"/>
          <w:szCs w:val="20"/>
          <w:lang w:val="ka-GE"/>
        </w:rPr>
      </w:pPr>
    </w:p>
    <w:p w:rsidR="00EC6E5C" w:rsidRDefault="0086313C" w:rsidP="00EC6E5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B0239F">
        <w:rPr>
          <w:rFonts w:ascii="Sylfaen" w:hAnsi="Sylfaen" w:cs="Sylfaen"/>
          <w:b/>
          <w:noProof/>
          <w:sz w:val="20"/>
          <w:szCs w:val="20"/>
        </w:rPr>
        <w:t xml:space="preserve">  </w:t>
      </w:r>
      <w:r w:rsidRPr="00B0239F">
        <w:rPr>
          <w:rFonts w:ascii="Sylfaen" w:hAnsi="Sylfaen" w:cs="Sylfaen"/>
          <w:b/>
          <w:noProof/>
          <w:sz w:val="20"/>
          <w:szCs w:val="20"/>
          <w:lang w:val="ka-GE"/>
        </w:rPr>
        <w:t xml:space="preserve">         </w:t>
      </w:r>
      <w:r w:rsidR="00EC6E5C" w:rsidRPr="00815527">
        <w:rPr>
          <w:rFonts w:ascii="Sylfaen" w:hAnsi="Sylfaen" w:cs="Sylfaen"/>
          <w:b/>
          <w:noProof/>
          <w:sz w:val="24"/>
          <w:szCs w:val="24"/>
        </w:rPr>
        <w:t xml:space="preserve">ფაკულტეტი: </w:t>
      </w:r>
      <w:r w:rsidR="00EC6E5C" w:rsidRPr="00DC1D5B">
        <w:rPr>
          <w:rFonts w:ascii="Sylfaen" w:hAnsi="Sylfaen" w:cs="Sylfaen"/>
          <w:noProof/>
          <w:sz w:val="24"/>
          <w:szCs w:val="24"/>
          <w:lang w:val="ka-GE"/>
        </w:rPr>
        <w:t>ჯანდაცვის ეკონომიკა და მენეჯმენტი</w:t>
      </w:r>
    </w:p>
    <w:p w:rsidR="00EC6E5C" w:rsidRDefault="00EC6E5C" w:rsidP="00EC6E5C">
      <w:pPr>
        <w:spacing w:before="240"/>
        <w:ind w:left="-360"/>
        <w:jc w:val="both"/>
        <w:rPr>
          <w:rFonts w:ascii="Sylfaen" w:hAnsi="Sylfaen" w:cs="Sylfaen"/>
          <w:noProof/>
          <w:sz w:val="24"/>
          <w:szCs w:val="24"/>
          <w:lang w:val="ka-GE"/>
        </w:rPr>
      </w:pPr>
      <w:r w:rsidRPr="00815527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საგანმანათლებლო 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44188A">
        <w:rPr>
          <w:rFonts w:ascii="Sylfaen" w:hAnsi="Sylfaen" w:cs="Sylfaen"/>
          <w:b/>
          <w:noProof/>
          <w:sz w:val="24"/>
          <w:szCs w:val="24"/>
          <w:lang w:val="ka-GE"/>
        </w:rPr>
        <w:t>სამაგისტრო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815527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="00F97748">
        <w:rPr>
          <w:rFonts w:ascii="Sylfaen" w:hAnsi="Sylfaen" w:cs="Sylfaen"/>
          <w:b/>
          <w:noProof/>
          <w:sz w:val="24"/>
          <w:szCs w:val="24"/>
          <w:lang w:val="ka-GE"/>
        </w:rPr>
        <w:t>:</w:t>
      </w:r>
      <w:r w:rsidRPr="00815527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Pr="00DC1D5B">
        <w:rPr>
          <w:rFonts w:ascii="Sylfaen" w:hAnsi="Sylfaen" w:cs="Sylfaen"/>
          <w:noProof/>
          <w:sz w:val="24"/>
          <w:szCs w:val="24"/>
          <w:lang w:val="ka-GE"/>
        </w:rPr>
        <w:t>ჯანდაცვის</w:t>
      </w:r>
      <w:r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DC1D5B">
        <w:rPr>
          <w:rFonts w:ascii="Sylfaen" w:hAnsi="Sylfaen" w:cs="Sylfaen"/>
          <w:noProof/>
          <w:sz w:val="24"/>
          <w:szCs w:val="24"/>
          <w:lang w:val="ka-GE"/>
        </w:rPr>
        <w:t>მენეჯმენტი</w:t>
      </w:r>
      <w:r>
        <w:rPr>
          <w:rFonts w:ascii="Sylfaen" w:hAnsi="Sylfaen" w:cs="Sylfaen"/>
          <w:noProof/>
          <w:sz w:val="24"/>
          <w:szCs w:val="24"/>
          <w:lang w:val="ka-GE"/>
        </w:rPr>
        <w:t xml:space="preserve">  </w:t>
      </w:r>
    </w:p>
    <w:p w:rsidR="0086313C" w:rsidRPr="00B0239F" w:rsidRDefault="007278E9" w:rsidP="00EC6E5C">
      <w:pPr>
        <w:spacing w:before="240"/>
        <w:ind w:left="-360"/>
        <w:rPr>
          <w:rFonts w:ascii="Sylfaen" w:hAnsi="Sylfaen" w:cs="Sylfaen"/>
          <w:noProof/>
          <w:sz w:val="20"/>
          <w:szCs w:val="20"/>
        </w:rPr>
      </w:pPr>
      <w:r w:rsidRPr="00B0239F">
        <w:rPr>
          <w:rFonts w:ascii="Sylfaen" w:hAnsi="Sylfaen" w:cs="Sylfaen"/>
          <w:b/>
          <w:noProof/>
          <w:sz w:val="20"/>
          <w:szCs w:val="20"/>
          <w:lang w:val="ka-GE"/>
        </w:rPr>
        <w:t xml:space="preserve">          </w:t>
      </w:r>
    </w:p>
    <w:p w:rsidR="0086313C" w:rsidRPr="00B0239F" w:rsidRDefault="000746C3" w:rsidP="000746C3">
      <w:pPr>
        <w:tabs>
          <w:tab w:val="left" w:pos="1830"/>
        </w:tabs>
        <w:spacing w:before="240"/>
        <w:ind w:left="-567"/>
        <w:rPr>
          <w:rFonts w:ascii="Sylfaen" w:hAnsi="Sylfaen"/>
          <w:sz w:val="20"/>
          <w:szCs w:val="20"/>
          <w:lang w:val="ka-GE"/>
        </w:rPr>
      </w:pPr>
      <w:r w:rsidRPr="00B0239F">
        <w:rPr>
          <w:rFonts w:ascii="Sylfaen" w:hAnsi="Sylfaen"/>
          <w:sz w:val="20"/>
          <w:szCs w:val="20"/>
          <w:lang w:val="ka-GE"/>
        </w:rPr>
        <w:tab/>
      </w:r>
    </w:p>
    <w:p w:rsidR="00E14F54" w:rsidRPr="00B0239F" w:rsidRDefault="00E14F54" w:rsidP="00E14F54">
      <w:pPr>
        <w:jc w:val="both"/>
        <w:rPr>
          <w:rFonts w:ascii="Georgia" w:hAnsi="Georgia" w:cs="Sylfaen"/>
          <w:b/>
          <w:noProof/>
          <w:sz w:val="20"/>
          <w:szCs w:val="20"/>
        </w:rPr>
      </w:pPr>
    </w:p>
    <w:p w:rsidR="00F46519" w:rsidRPr="00B0239F" w:rsidRDefault="00E14F54" w:rsidP="00F46519">
      <w:pPr>
        <w:rPr>
          <w:rFonts w:ascii="Sylfaen" w:hAnsi="Sylfaen"/>
          <w:sz w:val="20"/>
          <w:szCs w:val="20"/>
          <w:lang w:val="ka-GE"/>
        </w:rPr>
      </w:pPr>
      <w:r w:rsidRPr="00B0239F">
        <w:rPr>
          <w:rFonts w:ascii="Sylfaen" w:hAnsi="Sylfaen"/>
          <w:sz w:val="20"/>
          <w:szCs w:val="20"/>
          <w:lang w:val="ka-GE"/>
        </w:rPr>
        <w:t xml:space="preserve">  </w:t>
      </w:r>
      <w:r w:rsidR="00F46519" w:rsidRPr="00B0239F">
        <w:rPr>
          <w:rFonts w:ascii="Sylfaen" w:hAnsi="Sylfaen"/>
          <w:b/>
          <w:sz w:val="20"/>
          <w:szCs w:val="20"/>
          <w:lang w:val="ka-GE"/>
        </w:rPr>
        <w:t>სასწავლო კურსი:</w:t>
      </w:r>
      <w:r w:rsidR="00F46519" w:rsidRPr="00B0239F">
        <w:rPr>
          <w:rFonts w:ascii="Sylfaen" w:hAnsi="Sylfaen"/>
          <w:sz w:val="20"/>
          <w:szCs w:val="20"/>
          <w:lang w:val="ka-GE"/>
        </w:rPr>
        <w:t xml:space="preserve">  </w:t>
      </w:r>
      <w:r w:rsidR="0044188A">
        <w:rPr>
          <w:rFonts w:ascii="Sylfaen" w:hAnsi="Sylfaen"/>
          <w:sz w:val="20"/>
          <w:szCs w:val="20"/>
          <w:lang w:val="ka-GE"/>
        </w:rPr>
        <w:t>ჯანდაცვის საინფორმაციო სისტემები</w:t>
      </w:r>
    </w:p>
    <w:p w:rsidR="00F46519" w:rsidRPr="00B0239F" w:rsidRDefault="00F46519" w:rsidP="00F46519">
      <w:pPr>
        <w:rPr>
          <w:rFonts w:ascii="Sylfaen" w:hAnsi="Sylfaen"/>
          <w:sz w:val="20"/>
          <w:szCs w:val="20"/>
          <w:lang w:val="ka-GE"/>
        </w:rPr>
      </w:pPr>
    </w:p>
    <w:p w:rsidR="00F46519" w:rsidRPr="00B0239F" w:rsidRDefault="00F46519" w:rsidP="00F46519">
      <w:pPr>
        <w:rPr>
          <w:rFonts w:ascii="Sylfaen" w:hAnsi="Sylfaen"/>
          <w:sz w:val="20"/>
          <w:szCs w:val="20"/>
          <w:lang w:val="ka-GE"/>
        </w:rPr>
      </w:pPr>
    </w:p>
    <w:p w:rsidR="00F46519" w:rsidRPr="00B0239F" w:rsidRDefault="00F46519" w:rsidP="00F46519">
      <w:pPr>
        <w:rPr>
          <w:rFonts w:ascii="Sylfaen" w:hAnsi="Sylfaen"/>
          <w:sz w:val="20"/>
          <w:szCs w:val="20"/>
          <w:lang w:val="ka-GE"/>
        </w:rPr>
      </w:pPr>
      <w:r w:rsidRPr="00B0239F">
        <w:rPr>
          <w:rFonts w:ascii="Sylfaen" w:hAnsi="Sylfaen"/>
          <w:sz w:val="20"/>
          <w:szCs w:val="20"/>
          <w:lang w:val="ka-GE"/>
        </w:rPr>
        <w:t xml:space="preserve">  </w:t>
      </w:r>
      <w:r w:rsidR="006D68A0">
        <w:rPr>
          <w:rFonts w:ascii="Sylfaen" w:hAnsi="Sylfaen"/>
          <w:b/>
          <w:szCs w:val="20"/>
          <w:lang w:val="ka-GE"/>
        </w:rPr>
        <w:t>ავტორ</w:t>
      </w:r>
      <w:r w:rsidRPr="006D68A0">
        <w:rPr>
          <w:rFonts w:ascii="Sylfaen" w:hAnsi="Sylfaen"/>
          <w:b/>
          <w:szCs w:val="20"/>
          <w:lang w:val="ka-GE"/>
        </w:rPr>
        <w:t xml:space="preserve">ი: </w:t>
      </w:r>
      <w:r w:rsidRPr="006D68A0">
        <w:rPr>
          <w:rFonts w:ascii="Sylfaen" w:hAnsi="Sylfaen"/>
          <w:szCs w:val="20"/>
          <w:lang w:val="ka-GE"/>
        </w:rPr>
        <w:t xml:space="preserve"> </w:t>
      </w:r>
      <w:r w:rsidR="0044188A" w:rsidRPr="006D68A0">
        <w:rPr>
          <w:rFonts w:ascii="Sylfaen" w:hAnsi="Sylfaen"/>
          <w:szCs w:val="20"/>
          <w:lang w:val="ka-GE"/>
        </w:rPr>
        <w:t>პროფესორი</w:t>
      </w:r>
      <w:r w:rsidRPr="006D68A0">
        <w:rPr>
          <w:rFonts w:ascii="Sylfaen" w:hAnsi="Sylfaen"/>
          <w:szCs w:val="20"/>
          <w:lang w:val="ka-GE"/>
        </w:rPr>
        <w:t xml:space="preserve"> </w:t>
      </w:r>
      <w:r w:rsidR="00E0002B" w:rsidRPr="006D68A0">
        <w:rPr>
          <w:rFonts w:ascii="Sylfaen" w:hAnsi="Sylfaen"/>
          <w:szCs w:val="20"/>
          <w:lang w:val="ka-GE"/>
        </w:rPr>
        <w:t>მანანა ცერცვაძე</w:t>
      </w:r>
      <w:r w:rsidR="003C4439" w:rsidRPr="006D68A0">
        <w:rPr>
          <w:rFonts w:ascii="Sylfaen" w:hAnsi="Sylfaen"/>
          <w:szCs w:val="20"/>
        </w:rPr>
        <w:t xml:space="preserve"> </w:t>
      </w:r>
    </w:p>
    <w:p w:rsidR="0086313C" w:rsidRPr="00B0239F" w:rsidRDefault="0086313C" w:rsidP="00F46519">
      <w:pPr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B0239F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F66E71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24"/>
          <w:szCs w:val="20"/>
          <w:lang w:val="ru-RU"/>
        </w:rPr>
      </w:pPr>
      <w:r w:rsidRPr="00F66E71">
        <w:rPr>
          <w:rFonts w:ascii="Sylfaen" w:hAnsi="Sylfaen" w:cs="Sylfaen"/>
          <w:b/>
          <w:noProof/>
          <w:sz w:val="24"/>
          <w:szCs w:val="20"/>
        </w:rPr>
        <w:t>ს</w:t>
      </w:r>
      <w:r w:rsidRPr="00F66E71">
        <w:rPr>
          <w:rFonts w:ascii="Sylfaen" w:hAnsi="Sylfaen" w:cs="Sylfaen"/>
          <w:b/>
          <w:noProof/>
          <w:sz w:val="24"/>
          <w:szCs w:val="20"/>
          <w:lang w:val="ka-GE"/>
        </w:rPr>
        <w:t xml:space="preserve"> </w:t>
      </w:r>
      <w:r w:rsidRPr="00F66E71">
        <w:rPr>
          <w:rFonts w:ascii="Sylfaen" w:hAnsi="Sylfaen" w:cs="Sylfaen"/>
          <w:b/>
          <w:noProof/>
          <w:sz w:val="24"/>
          <w:szCs w:val="20"/>
        </w:rPr>
        <w:t>ი</w:t>
      </w:r>
      <w:r w:rsidRPr="00F66E71">
        <w:rPr>
          <w:rFonts w:ascii="Sylfaen" w:hAnsi="Sylfaen" w:cs="Sylfaen"/>
          <w:b/>
          <w:noProof/>
          <w:sz w:val="24"/>
          <w:szCs w:val="20"/>
          <w:lang w:val="ka-GE"/>
        </w:rPr>
        <w:t xml:space="preserve"> </w:t>
      </w:r>
      <w:r w:rsidRPr="00F66E71">
        <w:rPr>
          <w:rFonts w:ascii="Sylfaen" w:hAnsi="Sylfaen" w:cs="Sylfaen"/>
          <w:b/>
          <w:noProof/>
          <w:sz w:val="24"/>
          <w:szCs w:val="20"/>
        </w:rPr>
        <w:t>ლ</w:t>
      </w:r>
      <w:r w:rsidRPr="00F66E71">
        <w:rPr>
          <w:rFonts w:ascii="Sylfaen" w:hAnsi="Sylfaen" w:cs="Sylfaen"/>
          <w:b/>
          <w:noProof/>
          <w:sz w:val="24"/>
          <w:szCs w:val="20"/>
          <w:lang w:val="ka-GE"/>
        </w:rPr>
        <w:t xml:space="preserve"> </w:t>
      </w:r>
      <w:r w:rsidRPr="00F66E71">
        <w:rPr>
          <w:rFonts w:ascii="Sylfaen" w:hAnsi="Sylfaen" w:cs="Sylfaen"/>
          <w:b/>
          <w:noProof/>
          <w:sz w:val="24"/>
          <w:szCs w:val="20"/>
        </w:rPr>
        <w:t>ა</w:t>
      </w:r>
      <w:r w:rsidRPr="00F66E71">
        <w:rPr>
          <w:rFonts w:ascii="Sylfaen" w:hAnsi="Sylfaen" w:cs="Sylfaen"/>
          <w:b/>
          <w:noProof/>
          <w:sz w:val="24"/>
          <w:szCs w:val="20"/>
          <w:lang w:val="ka-GE"/>
        </w:rPr>
        <w:t xml:space="preserve"> </w:t>
      </w:r>
      <w:r w:rsidRPr="00F66E71">
        <w:rPr>
          <w:rFonts w:ascii="Sylfaen" w:hAnsi="Sylfaen" w:cs="Sylfaen"/>
          <w:b/>
          <w:noProof/>
          <w:sz w:val="24"/>
          <w:szCs w:val="20"/>
        </w:rPr>
        <w:t>ბ</w:t>
      </w:r>
      <w:r w:rsidRPr="00F66E71">
        <w:rPr>
          <w:rFonts w:ascii="Sylfaen" w:hAnsi="Sylfaen" w:cs="Sylfaen"/>
          <w:b/>
          <w:noProof/>
          <w:sz w:val="24"/>
          <w:szCs w:val="20"/>
          <w:lang w:val="ka-GE"/>
        </w:rPr>
        <w:t xml:space="preserve"> </w:t>
      </w:r>
      <w:r w:rsidRPr="00F66E71">
        <w:rPr>
          <w:rFonts w:ascii="Sylfaen" w:hAnsi="Sylfaen" w:cs="Sylfaen"/>
          <w:b/>
          <w:noProof/>
          <w:sz w:val="24"/>
          <w:szCs w:val="20"/>
        </w:rPr>
        <w:t>უ</w:t>
      </w:r>
      <w:r w:rsidRPr="00F66E71">
        <w:rPr>
          <w:rFonts w:ascii="Sylfaen" w:hAnsi="Sylfaen" w:cs="Sylfaen"/>
          <w:b/>
          <w:noProof/>
          <w:sz w:val="24"/>
          <w:szCs w:val="20"/>
          <w:lang w:val="ka-GE"/>
        </w:rPr>
        <w:t xml:space="preserve"> </w:t>
      </w:r>
      <w:r w:rsidRPr="00F66E71">
        <w:rPr>
          <w:rFonts w:ascii="Sylfaen" w:hAnsi="Sylfaen" w:cs="Sylfaen"/>
          <w:b/>
          <w:noProof/>
          <w:sz w:val="24"/>
          <w:szCs w:val="20"/>
        </w:rPr>
        <w:t>ს</w:t>
      </w:r>
      <w:r w:rsidRPr="00F66E71">
        <w:rPr>
          <w:rFonts w:ascii="Sylfaen" w:hAnsi="Sylfaen" w:cs="Sylfaen"/>
          <w:b/>
          <w:noProof/>
          <w:sz w:val="24"/>
          <w:szCs w:val="20"/>
          <w:lang w:val="ka-GE"/>
        </w:rPr>
        <w:t xml:space="preserve"> </w:t>
      </w:r>
      <w:r w:rsidRPr="00F66E71">
        <w:rPr>
          <w:rFonts w:ascii="Sylfaen" w:hAnsi="Sylfaen" w:cs="Sylfaen"/>
          <w:b/>
          <w:noProof/>
          <w:sz w:val="24"/>
          <w:szCs w:val="20"/>
        </w:rPr>
        <w:t>ი</w:t>
      </w:r>
    </w:p>
    <w:p w:rsidR="0086313C" w:rsidRPr="00B0239F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20"/>
          <w:szCs w:val="20"/>
        </w:rPr>
      </w:pPr>
    </w:p>
    <w:p w:rsidR="0086313C" w:rsidRPr="00B0239F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20"/>
          <w:szCs w:val="20"/>
        </w:rPr>
      </w:pPr>
    </w:p>
    <w:p w:rsidR="0086313C" w:rsidRPr="00B0239F" w:rsidRDefault="0086313C" w:rsidP="0086313C">
      <w:pPr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86313C" w:rsidRPr="00B0239F" w:rsidRDefault="0086313C" w:rsidP="0086313C">
      <w:pPr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86313C" w:rsidRPr="00B0239F" w:rsidRDefault="0086313C" w:rsidP="0086313C">
      <w:pPr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86313C" w:rsidRPr="00B0239F" w:rsidRDefault="0086313C" w:rsidP="0086313C">
      <w:pPr>
        <w:rPr>
          <w:rFonts w:ascii="Sylfaen" w:hAnsi="Sylfaen" w:cs="Sylfaen"/>
          <w:b/>
          <w:noProof/>
          <w:sz w:val="20"/>
          <w:szCs w:val="20"/>
          <w:lang w:val="ka-GE"/>
        </w:rPr>
      </w:pPr>
    </w:p>
    <w:tbl>
      <w:tblPr>
        <w:tblW w:w="0" w:type="auto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8075"/>
      </w:tblGrid>
      <w:tr w:rsidR="000746C3" w:rsidRPr="00B0239F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B0239F" w:rsidRDefault="00E81691" w:rsidP="007B0261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 xml:space="preserve">სასწავლო კურსის </w:t>
            </w:r>
          </w:p>
          <w:p w:rsidR="00E81691" w:rsidRPr="00B0239F" w:rsidRDefault="00E81691" w:rsidP="007B0261">
            <w:pPr>
              <w:spacing w:after="0" w:line="276" w:lineRule="auto"/>
              <w:rPr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91" w:rsidRPr="00B0239F" w:rsidRDefault="00E81691" w:rsidP="007B0261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44188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ჯანდაცვის საინფორმაციო სისტემები</w:t>
            </w:r>
          </w:p>
          <w:p w:rsidR="00E81691" w:rsidRPr="00B0239F" w:rsidRDefault="00955927" w:rsidP="00955927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სპეციალობის </w:t>
            </w:r>
            <w:r w:rsidR="00214E3A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სავალდებულო</w:t>
            </w:r>
            <w:r w:rsidR="002D06CC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კურსი</w:t>
            </w:r>
            <w:bookmarkStart w:id="0" w:name="_GoBack"/>
            <w:bookmarkEnd w:id="0"/>
          </w:p>
        </w:tc>
      </w:tr>
      <w:tr w:rsidR="000746C3" w:rsidRPr="00B0239F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B0239F" w:rsidRDefault="00E81691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91" w:rsidRPr="00B0239F" w:rsidRDefault="00E81691" w:rsidP="007B0261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0746C3" w:rsidRPr="0095592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B0239F" w:rsidRDefault="00E81691" w:rsidP="007B0261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       </w:t>
            </w:r>
            <w:r w:rsidRPr="00B0239F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B0239F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:rsidR="00E81691" w:rsidRPr="00B0239F" w:rsidRDefault="00E81691" w:rsidP="007B0261">
            <w:pPr>
              <w:spacing w:after="0" w:line="276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3D" w:rsidRPr="00B0239F" w:rsidRDefault="004F3DA2" w:rsidP="007B0261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მანანა ცერცვაძე</w:t>
            </w:r>
            <w:r w:rsidR="007278E9"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248B3"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პროფესორი</w:t>
            </w:r>
          </w:p>
          <w:p w:rsidR="004F3DA2" w:rsidRPr="00B0239F" w:rsidRDefault="004F3DA2" w:rsidP="007B0261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ტელ: 593669858; e-mail: </w:t>
            </w:r>
            <w:hyperlink r:id="rId9" w:history="1">
              <w:r w:rsidR="00E64CCF" w:rsidRPr="00B0239F">
                <w:rPr>
                  <w:rStyle w:val="Hyperlink"/>
                  <w:rFonts w:ascii="Sylfaen" w:hAnsi="Sylfaen"/>
                  <w:color w:val="000000" w:themeColor="text1"/>
                  <w:sz w:val="20"/>
                  <w:szCs w:val="20"/>
                  <w:lang w:val="ka-GE"/>
                </w:rPr>
                <w:t>mananatsertsvadze@geomedi.edu.ge</w:t>
              </w:r>
            </w:hyperlink>
          </w:p>
          <w:p w:rsidR="00E81691" w:rsidRPr="00B0239F" w:rsidRDefault="00E81691" w:rsidP="007B0261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746C3" w:rsidRPr="00B0239F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B0239F" w:rsidRDefault="00E81691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B0239F" w:rsidRDefault="002D06CC" w:rsidP="007B0261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>2</w:t>
            </w:r>
          </w:p>
        </w:tc>
      </w:tr>
      <w:tr w:rsidR="000746C3" w:rsidRPr="00B0239F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B0239F" w:rsidRDefault="00E81691" w:rsidP="007B0261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E81691" w:rsidRPr="00B0239F" w:rsidRDefault="00E81691" w:rsidP="007B0261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B0239F" w:rsidRDefault="00E81691" w:rsidP="007B0261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კრედიტების რაოდენობა: </w:t>
            </w:r>
            <w:r w:rsidR="005E083F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Pr="00B0239F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0239F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– </w:t>
            </w:r>
            <w:r w:rsidR="005E083F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100</w:t>
            </w:r>
            <w:r w:rsidR="00495C30" w:rsidRPr="00B0239F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B0239F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E81691" w:rsidRPr="00B0239F" w:rsidRDefault="00210481" w:rsidP="007B0261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1. </w:t>
            </w:r>
            <w:r w:rsidR="00E81691" w:rsidRPr="00B0239F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სულ საკონტაქტო:  </w:t>
            </w:r>
            <w:r w:rsidR="00495C30" w:rsidRPr="00B0239F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>3</w:t>
            </w:r>
            <w:r w:rsidR="00E70BF5" w:rsidRPr="00B0239F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3</w:t>
            </w:r>
            <w:r w:rsidR="00A128A0" w:rsidRPr="00B0239F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 xml:space="preserve"> </w:t>
            </w:r>
            <w:r w:rsidR="00E81691" w:rsidRPr="00B0239F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E81691" w:rsidRPr="00B0239F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E81691" w:rsidRPr="00B0239F" w:rsidRDefault="00E81691" w:rsidP="007B0261">
            <w:pPr>
              <w:spacing w:after="0" w:line="276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2.  პრაქტიკული მეცადინეობა:  </w:t>
            </w:r>
            <w:r w:rsidR="00210481" w:rsidRPr="00B0239F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30</w:t>
            </w:r>
            <w:r w:rsidRPr="00B0239F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 </w:t>
            </w:r>
          </w:p>
          <w:p w:rsidR="00E81691" w:rsidRPr="00B0239F" w:rsidRDefault="00E81691" w:rsidP="007B0261">
            <w:pPr>
              <w:spacing w:after="0" w:line="276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3.  შუალედური გამოცდა: 1 საათი</w:t>
            </w:r>
          </w:p>
          <w:p w:rsidR="00E81691" w:rsidRPr="00B0239F" w:rsidRDefault="00E81691" w:rsidP="007B0261">
            <w:pPr>
              <w:spacing w:after="0" w:line="276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4.  ფინალური გამოცდა: 2 საათი</w:t>
            </w:r>
          </w:p>
          <w:p w:rsidR="00E81691" w:rsidRDefault="00E81691" w:rsidP="007B0261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5.  დამოუკიდებელი მუშაობა:  </w:t>
            </w:r>
            <w:r w:rsidR="005E083F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67</w:t>
            </w:r>
            <w:r w:rsidRPr="00B0239F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B22E71" w:rsidRDefault="00B22E71" w:rsidP="007B0261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</w:p>
          <w:p w:rsidR="00B22E71" w:rsidRPr="00B22E71" w:rsidRDefault="00B22E71" w:rsidP="00B22E7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E81691" w:rsidRPr="00B0239F" w:rsidRDefault="00E81691" w:rsidP="00E70BF5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746C3" w:rsidRPr="00B0239F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0239F" w:rsidRDefault="0086313C" w:rsidP="007B0261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:rsidR="0086313C" w:rsidRPr="00B0239F" w:rsidRDefault="0086313C" w:rsidP="007B026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B3F" w:rsidRDefault="00905B3F" w:rsidP="00905B3F">
            <w:pPr>
              <w:spacing w:after="0" w:line="240" w:lineRule="auto"/>
              <w:ind w:left="-10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Sylfaen"/>
                <w:sz w:val="20"/>
                <w:szCs w:val="20"/>
              </w:rPr>
              <w:t>კურსის</w:t>
            </w:r>
            <w:r w:rsidRPr="00B0239F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Pr="00B0239F">
              <w:rPr>
                <w:rFonts w:ascii="Sylfaen" w:hAnsi="Sylfaen" w:cs="Sylfaen"/>
                <w:sz w:val="20"/>
                <w:szCs w:val="20"/>
              </w:rPr>
              <w:t>მიზანია</w:t>
            </w:r>
            <w:r w:rsidR="006E019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6E0193" w:rsidRPr="003112A0">
              <w:rPr>
                <w:rFonts w:ascii="Sylfaen" w:hAnsi="Sylfaen" w:cs="Sylfaen"/>
                <w:sz w:val="18"/>
                <w:szCs w:val="18"/>
                <w:lang w:val="ka-GE"/>
              </w:rPr>
              <w:t>მისცეს</w:t>
            </w:r>
            <w:r w:rsidR="006E0193" w:rsidRPr="003112A0">
              <w:rPr>
                <w:rFonts w:ascii="Sylfaen" w:hAnsi="Sylfaen"/>
                <w:sz w:val="18"/>
                <w:szCs w:val="18"/>
                <w:lang w:val="pt-PT"/>
              </w:rPr>
              <w:t xml:space="preserve"> </w:t>
            </w:r>
            <w:r w:rsidR="006E0193" w:rsidRPr="003112A0">
              <w:rPr>
                <w:rFonts w:ascii="Sylfaen" w:hAnsi="Sylfaen" w:cs="Sylfaen"/>
                <w:sz w:val="18"/>
                <w:szCs w:val="18"/>
                <w:lang w:val="pt-PT"/>
              </w:rPr>
              <w:t>სტუდენტს</w:t>
            </w:r>
            <w:r w:rsidR="006E0193" w:rsidRPr="003112A0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="006E0193">
              <w:rPr>
                <w:rFonts w:ascii="Sylfaen" w:hAnsi="Sylfaen" w:cs="Sylfaen"/>
                <w:sz w:val="18"/>
                <w:szCs w:val="18"/>
                <w:lang w:val="ka-GE"/>
              </w:rPr>
              <w:t>ღრმა სისტემური</w:t>
            </w:r>
            <w:r w:rsidR="006E0193" w:rsidRPr="003112A0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ცოდნა</w:t>
            </w:r>
            <w:r w:rsidR="006E0193">
              <w:rPr>
                <w:rFonts w:ascii="Sylfaen" w:hAnsi="Sylfaen" w:cs="Sylfaen"/>
                <w:sz w:val="20"/>
                <w:szCs w:val="20"/>
                <w:lang w:val="ka-GE"/>
              </w:rPr>
              <w:t>:</w:t>
            </w:r>
          </w:p>
          <w:p w:rsidR="006E0193" w:rsidRPr="006E0193" w:rsidRDefault="006E0193" w:rsidP="00864A35">
            <w:pPr>
              <w:pStyle w:val="ListParagraph"/>
              <w:numPr>
                <w:ilvl w:val="0"/>
                <w:numId w:val="15"/>
              </w:numPr>
              <w:spacing w:after="150" w:line="300" w:lineRule="atLeast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6E0193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საინფორმაციო სისტემების კლასიფიკაციის 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შესახებ</w:t>
            </w:r>
          </w:p>
          <w:p w:rsidR="006E0193" w:rsidRPr="006E0193" w:rsidRDefault="006E0193" w:rsidP="00864A35">
            <w:pPr>
              <w:pStyle w:val="ListParagraph"/>
              <w:numPr>
                <w:ilvl w:val="0"/>
                <w:numId w:val="15"/>
              </w:numPr>
              <w:spacing w:after="150" w:line="300" w:lineRule="atLeast"/>
              <w:rPr>
                <w:rFonts w:ascii="Sylfaen" w:hAnsi="Sylfaen" w:cs="Sylfaen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>ჯანდაცვის</w:t>
            </w:r>
            <w:r w:rsidRPr="006E0193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საინფორმაციო სისტემების სტანდარტების 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შესახებ</w:t>
            </w:r>
          </w:p>
          <w:p w:rsidR="000329C9" w:rsidRPr="006E0193" w:rsidRDefault="000329C9" w:rsidP="00864A35">
            <w:pPr>
              <w:pStyle w:val="ListParagraph"/>
              <w:numPr>
                <w:ilvl w:val="0"/>
                <w:numId w:val="15"/>
              </w:numPr>
              <w:spacing w:after="150" w:line="300" w:lineRule="atLeast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6E0193">
              <w:rPr>
                <w:rFonts w:ascii="Sylfaen" w:hAnsi="Sylfaen" w:cs="Sylfaen"/>
                <w:sz w:val="18"/>
                <w:szCs w:val="18"/>
                <w:lang w:val="ka-GE"/>
              </w:rPr>
              <w:t>ჯანდაცვის სფეროში არსებული პროგრამული საშუალებების კვალიფიციურად შერჩევ</w:t>
            </w:r>
            <w:r w:rsidR="006E0193" w:rsidRPr="006E0193">
              <w:rPr>
                <w:rFonts w:ascii="Sylfaen" w:hAnsi="Sylfaen" w:cs="Sylfaen"/>
                <w:sz w:val="18"/>
                <w:szCs w:val="18"/>
                <w:lang w:val="ka-GE"/>
              </w:rPr>
              <w:t>ის</w:t>
            </w:r>
            <w:r w:rsidRPr="006E0193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და გამოყენებ</w:t>
            </w:r>
            <w:r w:rsidR="006E0193" w:rsidRPr="006E0193">
              <w:rPr>
                <w:rFonts w:ascii="Sylfaen" w:hAnsi="Sylfaen" w:cs="Sylfaen"/>
                <w:sz w:val="18"/>
                <w:szCs w:val="18"/>
                <w:lang w:val="ka-GE"/>
              </w:rPr>
              <w:t>ის  შესახებ</w:t>
            </w:r>
          </w:p>
          <w:p w:rsidR="000329C9" w:rsidRPr="006E0193" w:rsidRDefault="000329C9" w:rsidP="00864A35">
            <w:pPr>
              <w:pStyle w:val="ListParagraph"/>
              <w:numPr>
                <w:ilvl w:val="0"/>
                <w:numId w:val="15"/>
              </w:numPr>
              <w:spacing w:after="150" w:line="300" w:lineRule="atLeast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6E0193">
              <w:rPr>
                <w:rFonts w:ascii="Sylfaen" w:hAnsi="Sylfaen" w:cs="Sylfaen"/>
                <w:sz w:val="18"/>
                <w:szCs w:val="18"/>
                <w:lang w:val="ka-GE"/>
              </w:rPr>
              <w:t>ჯანდაცვის ობიექტებში ინფორმაციული ნაკადები</w:t>
            </w:r>
            <w:r w:rsidR="006E0193" w:rsidRPr="006E0193">
              <w:rPr>
                <w:rFonts w:ascii="Sylfaen" w:hAnsi="Sylfaen" w:cs="Sylfaen"/>
                <w:sz w:val="18"/>
                <w:szCs w:val="18"/>
                <w:lang w:val="ka-GE"/>
              </w:rPr>
              <w:t>ს შესახებ</w:t>
            </w:r>
          </w:p>
          <w:p w:rsidR="000329C9" w:rsidRPr="006E0193" w:rsidRDefault="000329C9" w:rsidP="00864A35">
            <w:pPr>
              <w:pStyle w:val="ListParagraph"/>
              <w:numPr>
                <w:ilvl w:val="0"/>
                <w:numId w:val="15"/>
              </w:numPr>
              <w:spacing w:after="150" w:line="300" w:lineRule="atLeast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6E0193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ჯანდაცვის </w:t>
            </w:r>
            <w:r w:rsidR="006E0193">
              <w:rPr>
                <w:rFonts w:ascii="Sylfaen" w:hAnsi="Sylfaen" w:cs="Sylfaen"/>
                <w:sz w:val="18"/>
                <w:szCs w:val="18"/>
                <w:lang w:val="ka-GE"/>
              </w:rPr>
              <w:t>მართვის საინფორმაციო სისტემების ფუნქციური მახასიათებლების შესახებ</w:t>
            </w:r>
          </w:p>
          <w:p w:rsidR="006E0193" w:rsidRDefault="006E0193" w:rsidP="00864A35">
            <w:pPr>
              <w:pStyle w:val="ListParagraph"/>
              <w:numPr>
                <w:ilvl w:val="0"/>
                <w:numId w:val="15"/>
              </w:numPr>
              <w:spacing w:after="150" w:line="300" w:lineRule="atLeast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6E0193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ჯანდაცვის 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მართვის საინფორმაციო სისტემების კომპონენტების შესახებ</w:t>
            </w:r>
          </w:p>
          <w:p w:rsidR="000329C9" w:rsidRDefault="000329C9" w:rsidP="00864A35">
            <w:pPr>
              <w:pStyle w:val="ListParagraph"/>
              <w:numPr>
                <w:ilvl w:val="0"/>
                <w:numId w:val="15"/>
              </w:numPr>
              <w:spacing w:after="150" w:line="300" w:lineRule="atLeast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6E0193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მონაცემთა ბაზების მართვის სისტემის გამოყენებით სამედიცინო ინფორმაციის დამუშავების </w:t>
            </w:r>
            <w:r w:rsidR="006E0193">
              <w:rPr>
                <w:rFonts w:ascii="Sylfaen" w:hAnsi="Sylfaen" w:cs="Sylfaen"/>
                <w:sz w:val="18"/>
                <w:szCs w:val="18"/>
                <w:lang w:val="ka-GE"/>
              </w:rPr>
              <w:t>ავტომატიზაციის შესახებ</w:t>
            </w:r>
          </w:p>
          <w:p w:rsidR="003161F1" w:rsidRDefault="003161F1" w:rsidP="00864A35">
            <w:pPr>
              <w:pStyle w:val="ListParagraph"/>
              <w:numPr>
                <w:ilvl w:val="0"/>
                <w:numId w:val="15"/>
              </w:numPr>
              <w:spacing w:after="150" w:line="300" w:lineRule="atLeast"/>
              <w:rPr>
                <w:rFonts w:ascii="Sylfaen" w:hAnsi="Sylfaen" w:cs="Sylfaen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ელექტრონული </w:t>
            </w:r>
            <w:r w:rsidR="002D5C0B">
              <w:rPr>
                <w:rFonts w:ascii="Sylfaen" w:hAnsi="Sylfaen" w:cs="Sylfaen"/>
                <w:sz w:val="18"/>
                <w:szCs w:val="18"/>
                <w:lang w:val="ka-GE"/>
              </w:rPr>
              <w:t>კომუნიკაციასა და კავშირის შესახებ</w:t>
            </w:r>
          </w:p>
          <w:p w:rsidR="00381B53" w:rsidRDefault="00381B53" w:rsidP="00864A35">
            <w:pPr>
              <w:pStyle w:val="ListParagraph"/>
              <w:numPr>
                <w:ilvl w:val="0"/>
                <w:numId w:val="15"/>
              </w:numPr>
              <w:spacing w:after="150" w:line="300" w:lineRule="atLeast"/>
              <w:rPr>
                <w:rFonts w:ascii="Sylfaen" w:hAnsi="Sylfaen" w:cs="Sylfaen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>მონაცემთა გაცვლის მოდელების შესახებ</w:t>
            </w:r>
          </w:p>
          <w:p w:rsidR="00864A35" w:rsidRPr="002A70F3" w:rsidRDefault="00864A35" w:rsidP="00864A35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Interstate-LightCondensed"/>
                <w:color w:val="000000"/>
                <w:sz w:val="16"/>
                <w:szCs w:val="16"/>
                <w:lang w:val="ka-GE"/>
              </w:rPr>
            </w:pPr>
            <w:r w:rsidRPr="002A70F3">
              <w:rPr>
                <w:rFonts w:ascii="Sylfaen" w:hAnsi="Sylfaen" w:cs="Interstate-LightCondensed"/>
                <w:color w:val="000000"/>
                <w:sz w:val="16"/>
                <w:szCs w:val="16"/>
                <w:lang w:val="ka-GE"/>
              </w:rPr>
              <w:t xml:space="preserve">საინფორმაციო </w:t>
            </w:r>
            <w:r>
              <w:rPr>
                <w:rFonts w:ascii="Sylfaen" w:hAnsi="Sylfaen" w:cs="Interstate-LightCondensed"/>
                <w:color w:val="000000"/>
                <w:sz w:val="16"/>
                <w:szCs w:val="16"/>
                <w:lang w:val="ka-GE"/>
              </w:rPr>
              <w:t>სისტემების</w:t>
            </w:r>
            <w:r w:rsidRPr="002A70F3">
              <w:rPr>
                <w:rFonts w:ascii="Sylfaen" w:hAnsi="Sylfaen" w:cs="Interstate-LightCondensed"/>
                <w:color w:val="000000"/>
                <w:sz w:val="16"/>
                <w:szCs w:val="16"/>
                <w:lang w:val="ka-GE"/>
              </w:rPr>
              <w:t xml:space="preserve"> გამოყენების ეთიკური</w:t>
            </w:r>
            <w:r>
              <w:rPr>
                <w:rFonts w:ascii="Sylfaen" w:hAnsi="Sylfaen" w:cs="Interstate-LightCondensed"/>
                <w:color w:val="000000"/>
                <w:sz w:val="16"/>
                <w:szCs w:val="16"/>
                <w:lang w:val="ka-GE"/>
              </w:rPr>
              <w:t>, პროფესიული კონფიდენციალობის  შესახებ</w:t>
            </w:r>
          </w:p>
          <w:p w:rsidR="00864A35" w:rsidRPr="006E0193" w:rsidRDefault="00864A35" w:rsidP="00864A35">
            <w:pPr>
              <w:pStyle w:val="ListParagraph"/>
              <w:spacing w:after="150" w:line="300" w:lineRule="atLeast"/>
              <w:ind w:left="612"/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  <w:p w:rsidR="00C248B3" w:rsidRPr="00B0239F" w:rsidRDefault="00C248B3" w:rsidP="006E0193">
            <w:pPr>
              <w:spacing w:after="0" w:line="240" w:lineRule="auto"/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0746C3" w:rsidRPr="00B0239F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0239F" w:rsidRDefault="0086313C" w:rsidP="007B0261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0239F" w:rsidRDefault="006A26A8" w:rsidP="007B026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წინაპირობის გარეშე</w:t>
            </w:r>
          </w:p>
        </w:tc>
      </w:tr>
      <w:tr w:rsidR="000746C3" w:rsidRPr="00B0239F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B0239F" w:rsidRDefault="00BE4402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74" w:rsidRPr="00B0239F" w:rsidRDefault="00B14B74" w:rsidP="00A67CFE">
            <w:pPr>
              <w:spacing w:before="240" w:after="0" w:line="276" w:lineRule="auto"/>
              <w:ind w:left="62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  <w:t>ცოდნა</w:t>
            </w: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0239F"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  <w:t>და</w:t>
            </w: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0239F"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  <w:t>გაცნობიერება</w:t>
            </w:r>
          </w:p>
          <w:p w:rsidR="00B14B74" w:rsidRDefault="00B14B74" w:rsidP="007B0261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>სტუდენტს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0239F"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>ეცოდინება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:</w:t>
            </w:r>
          </w:p>
          <w:p w:rsidR="00864A35" w:rsidRDefault="00864A35" w:rsidP="00864A35">
            <w:pPr>
              <w:pStyle w:val="ListParagraph"/>
              <w:numPr>
                <w:ilvl w:val="0"/>
                <w:numId w:val="16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64A3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საინფორმაციო</w:t>
            </w:r>
            <w:r w:rsidRPr="00864A3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სისტემების კლასიფიკაცია</w:t>
            </w:r>
          </w:p>
          <w:p w:rsidR="00864A35" w:rsidRDefault="00864A35" w:rsidP="00864A35">
            <w:pPr>
              <w:pStyle w:val="ListParagraph"/>
              <w:numPr>
                <w:ilvl w:val="0"/>
                <w:numId w:val="16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ჯანდაცვის საინფორმაციო სისტემების სტანდარტები</w:t>
            </w:r>
          </w:p>
          <w:p w:rsidR="00864A35" w:rsidRDefault="00864A35" w:rsidP="00864A35">
            <w:pPr>
              <w:pStyle w:val="ListParagraph"/>
              <w:numPr>
                <w:ilvl w:val="0"/>
                <w:numId w:val="16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ჯანდაცვის ობიექტების ინფორმაციული ნაკადები</w:t>
            </w:r>
          </w:p>
          <w:p w:rsidR="00864A35" w:rsidRPr="00864A35" w:rsidRDefault="00864A35" w:rsidP="00864A35">
            <w:pPr>
              <w:pStyle w:val="ListParagraph"/>
              <w:numPr>
                <w:ilvl w:val="0"/>
                <w:numId w:val="16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6E0193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ჯანდაცვის 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მართვის საინფორმაციო სისტემების ფუნქციური მახასიათებლები</w:t>
            </w:r>
          </w:p>
          <w:p w:rsidR="00864A35" w:rsidRPr="00864A35" w:rsidRDefault="00864A35" w:rsidP="00864A35">
            <w:pPr>
              <w:pStyle w:val="ListParagraph"/>
              <w:numPr>
                <w:ilvl w:val="0"/>
                <w:numId w:val="16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6E0193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ჯანდაცვის 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მართვის საინფორმაციო სისტემების კომპონენტების</w:t>
            </w:r>
          </w:p>
          <w:p w:rsidR="00864A35" w:rsidRPr="00864A35" w:rsidRDefault="00864A35" w:rsidP="00864A35">
            <w:pPr>
              <w:pStyle w:val="ListParagraph"/>
              <w:numPr>
                <w:ilvl w:val="0"/>
                <w:numId w:val="16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>მონაცემთა გაცვლის მოდელების</w:t>
            </w:r>
          </w:p>
          <w:p w:rsidR="00864A35" w:rsidRPr="00864A35" w:rsidRDefault="00864A35" w:rsidP="00864A35">
            <w:pPr>
              <w:pStyle w:val="ListParagraph"/>
              <w:numPr>
                <w:ilvl w:val="0"/>
                <w:numId w:val="16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B14B74" w:rsidRPr="00B0239F" w:rsidRDefault="00B14B74" w:rsidP="00A67CFE">
            <w:pPr>
              <w:spacing w:before="240" w:after="0" w:line="276" w:lineRule="auto"/>
              <w:ind w:left="62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უნარი</w:t>
            </w:r>
          </w:p>
          <w:p w:rsidR="00B14B74" w:rsidRDefault="00B14B74" w:rsidP="007B0261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>სტუდენტი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0239F"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>შეძლებს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:</w:t>
            </w:r>
          </w:p>
          <w:p w:rsidR="00864A35" w:rsidRDefault="00864A35" w:rsidP="00864A35">
            <w:pPr>
              <w:pStyle w:val="ListParagraph"/>
              <w:numPr>
                <w:ilvl w:val="0"/>
                <w:numId w:val="17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64A3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ჯანდაცვის</w:t>
            </w:r>
            <w:r w:rsidRPr="00864A3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ობიექტების ინფორმაციული ნაკადების მართვას</w:t>
            </w:r>
          </w:p>
          <w:p w:rsidR="00864A35" w:rsidRDefault="00864A35" w:rsidP="00864A35">
            <w:pPr>
              <w:pStyle w:val="ListParagraph"/>
              <w:numPr>
                <w:ilvl w:val="0"/>
                <w:numId w:val="17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ჯანდაცვის საინფორმაციო სისტემაში ინფორმაციის მოძიებას</w:t>
            </w:r>
          </w:p>
          <w:p w:rsidR="00864A35" w:rsidRDefault="00864A35" w:rsidP="00864A35">
            <w:pPr>
              <w:pStyle w:val="ListParagraph"/>
              <w:numPr>
                <w:ilvl w:val="0"/>
                <w:numId w:val="17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ჯანდაცვის საინფორმაციო სისტემაში ინფორმაციის დამუშავას</w:t>
            </w:r>
          </w:p>
          <w:p w:rsidR="00864A35" w:rsidRDefault="00864A35" w:rsidP="00864A35">
            <w:pPr>
              <w:pStyle w:val="ListParagraph"/>
              <w:numPr>
                <w:ilvl w:val="0"/>
                <w:numId w:val="17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ჯანდაცვის საინფორმაციო სისტემაში ინფორმაციის რეპორტინგს</w:t>
            </w:r>
          </w:p>
          <w:p w:rsidR="00864A35" w:rsidRPr="00864A35" w:rsidRDefault="00864A35" w:rsidP="00864A35">
            <w:pPr>
              <w:pStyle w:val="ListParagraph"/>
              <w:numPr>
                <w:ilvl w:val="0"/>
                <w:numId w:val="17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ჯანდაცვის საინფორმაციო სისტემაში ინფორმაციის გადამისამართებას ეთიკური, პროფესიული კონფიდენციალობის დაცვით</w:t>
            </w:r>
          </w:p>
          <w:p w:rsidR="00864A35" w:rsidRPr="00B0239F" w:rsidRDefault="00864A35" w:rsidP="007B0261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563A97" w:rsidRPr="00B0239F" w:rsidRDefault="00563A97" w:rsidP="00563A97">
            <w:pPr>
              <w:pStyle w:val="ListParagraph"/>
              <w:spacing w:after="0" w:line="276" w:lineRule="auto"/>
              <w:ind w:left="782"/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</w:pPr>
          </w:p>
          <w:p w:rsidR="00563A97" w:rsidRPr="00B0239F" w:rsidRDefault="00563A97" w:rsidP="00563A97">
            <w:pPr>
              <w:pStyle w:val="ListParagraph"/>
              <w:spacing w:after="0" w:line="276" w:lineRule="auto"/>
              <w:ind w:left="61"/>
              <w:jc w:val="center"/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</w:p>
          <w:p w:rsidR="00A2072D" w:rsidRPr="00B0239F" w:rsidRDefault="00A2072D" w:rsidP="00563A97">
            <w:pPr>
              <w:pStyle w:val="ListParagraph"/>
              <w:spacing w:after="0" w:line="276" w:lineRule="auto"/>
              <w:ind w:left="61"/>
              <w:jc w:val="center"/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A2072D" w:rsidRPr="00B0239F" w:rsidRDefault="00F806F4" w:rsidP="00A2072D">
            <w:pPr>
              <w:spacing w:after="0" w:line="240" w:lineRule="auto"/>
              <w:ind w:left="720"/>
              <w:rPr>
                <w:rFonts w:ascii="Sylfaen" w:hAnsi="Sylfaen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</w:t>
            </w:r>
            <w:r w:rsidR="00A2072D" w:rsidRPr="00B0239F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:rsidR="00F806F4" w:rsidRPr="00B0239F" w:rsidRDefault="00F806F4" w:rsidP="0091799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Sylfaen"/>
                <w:sz w:val="20"/>
                <w:szCs w:val="20"/>
                <w:lang w:val="ka-GE"/>
              </w:rPr>
              <w:t>სწავლისა</w:t>
            </w:r>
            <w:r w:rsidRPr="00B0239F">
              <w:rPr>
                <w:rFonts w:ascii="Sylfaen" w:hAnsi="Sylfaen"/>
                <w:sz w:val="20"/>
                <w:szCs w:val="20"/>
                <w:lang w:val="ka-GE"/>
              </w:rPr>
              <w:t xml:space="preserve"> და ცოდნის მუდმივ განახლებ</w:t>
            </w:r>
            <w:r w:rsidR="00A2072D" w:rsidRPr="00B0239F">
              <w:rPr>
                <w:rFonts w:ascii="Sylfaen" w:hAnsi="Sylfaen"/>
                <w:sz w:val="20"/>
                <w:szCs w:val="20"/>
                <w:lang w:val="ka-GE"/>
              </w:rPr>
              <w:t>ას</w:t>
            </w:r>
            <w:r w:rsidRPr="00B023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917991" w:rsidRPr="00B0239F" w:rsidRDefault="00A2072D" w:rsidP="00917991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jc w:val="both"/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Arial"/>
                <w:sz w:val="20"/>
                <w:szCs w:val="20"/>
                <w:lang w:val="ka-GE"/>
              </w:rPr>
              <w:t>ს</w:t>
            </w:r>
            <w:r w:rsidR="00F806F4" w:rsidRPr="00B0239F">
              <w:rPr>
                <w:rFonts w:ascii="Sylfaen" w:hAnsi="Sylfaen" w:cs="Arial"/>
                <w:sz w:val="20"/>
                <w:szCs w:val="20"/>
                <w:lang w:val="ka-GE"/>
              </w:rPr>
              <w:t>აინფორმაციო-საკომუნიკაციო ტექნოლოგიების გამოყენების</w:t>
            </w:r>
            <w:r w:rsidRPr="00B0239F">
              <w:rPr>
                <w:rFonts w:ascii="Sylfaen" w:hAnsi="Sylfaen" w:cs="Arial"/>
                <w:sz w:val="20"/>
                <w:szCs w:val="20"/>
                <w:lang w:val="ka-GE"/>
              </w:rPr>
              <w:t>ას ეთიკური და პროფესიული პრინციპებით მოქმედებას</w:t>
            </w:r>
          </w:p>
          <w:p w:rsidR="00F806F4" w:rsidRPr="00B0239F" w:rsidRDefault="001E1B44" w:rsidP="00917991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jc w:val="both"/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>სამედიცინო ინფორმაციასთან</w:t>
            </w:r>
            <w:r w:rsidR="00295635" w:rsidRPr="00B0239F"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>მუშაობისას საკუთარი პასუხისმგებლობის გათავისებას და</w:t>
            </w:r>
            <w:r w:rsidR="00295635" w:rsidRPr="00B0239F"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 xml:space="preserve"> სამართლებრივი, ეთიკური და პროფესიული ნორმების დაცვ</w:t>
            </w:r>
            <w:r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>ას</w:t>
            </w:r>
            <w:r w:rsidR="00295635" w:rsidRPr="00B0239F"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 xml:space="preserve">  </w:t>
            </w:r>
          </w:p>
          <w:p w:rsidR="00563A97" w:rsidRPr="00B0239F" w:rsidRDefault="00563A97" w:rsidP="00766C83">
            <w:pPr>
              <w:pStyle w:val="ListParagraph"/>
              <w:spacing w:after="0" w:line="276" w:lineRule="auto"/>
              <w:ind w:left="6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746C3" w:rsidRPr="00B0239F" w:rsidTr="0072403D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B73" w:rsidRPr="00B0239F" w:rsidRDefault="00E40B73" w:rsidP="007B0261">
            <w:pPr>
              <w:spacing w:before="240" w:after="0" w:line="276" w:lineRule="auto"/>
              <w:ind w:left="62"/>
              <w:jc w:val="center"/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შინაარსი</w:t>
            </w:r>
          </w:p>
        </w:tc>
      </w:tr>
      <w:tr w:rsidR="000746C3" w:rsidRPr="00B0239F" w:rsidTr="00292142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0B73" w:rsidRPr="00B0239F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A1" w:rsidRPr="00B0239F" w:rsidRDefault="004A3BA1" w:rsidP="004A3BA1">
            <w:pPr>
              <w:spacing w:after="0" w:line="240" w:lineRule="auto"/>
              <w:ind w:left="488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სილაბუსის და შეფასების სისტემის გაცნობა</w:t>
            </w:r>
          </w:p>
          <w:p w:rsidR="00E40B73" w:rsidRPr="00B0239F" w:rsidRDefault="00E40B73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1 კვირა -  </w:t>
            </w: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2</w:t>
            </w: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0239F"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  <w:t>სთ</w:t>
            </w: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:rsidR="00C66E6C" w:rsidRDefault="00C66E6C" w:rsidP="00616365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საინფორმაციო სისტემების დახასიათება და კლასიფიკაცია.</w:t>
            </w:r>
          </w:p>
          <w:p w:rsidR="00C66E6C" w:rsidRDefault="00C66E6C" w:rsidP="00616365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 სფეროს მართვის საინფორმაციო სისტემები.</w:t>
            </w:r>
          </w:p>
          <w:p w:rsidR="00C66E6C" w:rsidRDefault="00C66E6C" w:rsidP="00616365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 მართვის საინფორმაციო სისტემები სტანდარტები.</w:t>
            </w:r>
          </w:p>
          <w:p w:rsidR="00C66E6C" w:rsidRDefault="00C66E6C" w:rsidP="00616365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საინფორმაციო გზავნილთა სტანდარტები.</w:t>
            </w:r>
          </w:p>
          <w:p w:rsidR="00C66E6C" w:rsidRDefault="00C66E6C" w:rsidP="00616365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D66A33" w:rsidRPr="00B0239F" w:rsidRDefault="00D66A33" w:rsidP="00616365">
            <w:p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</w:rPr>
            </w:pPr>
            <w:r w:rsidRPr="00B0239F"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>ინფორმაციის მიწოდების, დაცვის, გ</w:t>
            </w:r>
            <w:r w:rsidR="00F806F4" w:rsidRPr="00B0239F"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>ამ</w:t>
            </w:r>
            <w:r w:rsidRPr="00B0239F"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>ოყენების და გასაჯაროების სამართლებრივი, ეთიკური და პროფესიული ასპექტები. ზოგიერთი სამართლის, ეთიკისა და პროფესიული კოდექსი.</w:t>
            </w:r>
            <w:r w:rsidR="00C66E6C"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 xml:space="preserve"> </w:t>
            </w:r>
          </w:p>
          <w:p w:rsidR="00E40B73" w:rsidRPr="00B0239F" w:rsidRDefault="00E40B73" w:rsidP="00616365">
            <w:p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</w:tr>
      <w:tr w:rsidR="000746C3" w:rsidRPr="00B0239F" w:rsidTr="00292142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0B73" w:rsidRPr="00B0239F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B73" w:rsidRDefault="00E40B73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2 კვირა - პრაქტიკული </w:t>
            </w: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2 </w:t>
            </w: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სთ. </w:t>
            </w:r>
          </w:p>
          <w:p w:rsidR="00C66E6C" w:rsidRPr="0041451E" w:rsidRDefault="0041451E" w:rsidP="0041451E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1451E">
              <w:rPr>
                <w:rFonts w:ascii="Sylfaen" w:hAnsi="Sylfaen" w:cs="Sylfaen"/>
                <w:sz w:val="20"/>
                <w:szCs w:val="20"/>
                <w:lang w:val="ka-GE"/>
              </w:rPr>
              <w:t>სამედიცინო დახმარების ლექსიკონის სტანდარტები</w:t>
            </w:r>
          </w:p>
          <w:p w:rsidR="0041451E" w:rsidRDefault="0041451E" w:rsidP="0041451E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1451E">
              <w:rPr>
                <w:rFonts w:ascii="Sylfaen" w:hAnsi="Sylfaen" w:cs="Sylfaen"/>
                <w:sz w:val="20"/>
                <w:szCs w:val="20"/>
                <w:lang w:val="ka-GE"/>
              </w:rPr>
              <w:t>ადმინისტრაციული სტანდარტები</w:t>
            </w:r>
          </w:p>
          <w:p w:rsidR="0041451E" w:rsidRDefault="0041451E" w:rsidP="0041451E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 მართვის საინფორმაციო სისტემის ძირითადი ინდიკატორები და მეტრიკა</w:t>
            </w:r>
          </w:p>
          <w:p w:rsidR="0041451E" w:rsidRDefault="0041451E" w:rsidP="0041451E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 მართვის საინფორმაციო სისტემის საბაზისო მონაცემტა ნაკრები</w:t>
            </w:r>
          </w:p>
          <w:p w:rsidR="00E40B73" w:rsidRPr="00B0239F" w:rsidRDefault="004A7FE2" w:rsidP="0041451E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  <w:t>დავალება</w:t>
            </w: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  <w:r w:rsidR="0041451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დისკუსია გავლილი თემების შესახებ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41451E"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>-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2.5 ქულა</w:t>
            </w:r>
          </w:p>
        </w:tc>
      </w:tr>
      <w:tr w:rsidR="000746C3" w:rsidRPr="00B0239F" w:rsidTr="00292142"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B73" w:rsidRPr="00B0239F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B73" w:rsidRDefault="00E40B73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3 კვირა - პრაქტიკული </w:t>
            </w: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2 </w:t>
            </w: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სთ. </w:t>
            </w:r>
          </w:p>
          <w:p w:rsidR="00C25801" w:rsidRDefault="00C25801" w:rsidP="007B0261">
            <w:pPr>
              <w:spacing w:before="240" w:after="0" w:line="276" w:lineRule="auto"/>
              <w:ind w:left="62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 მართვის საინფორმაციო სისტემის ფუქციური მახასიათებლები</w:t>
            </w:r>
          </w:p>
          <w:p w:rsidR="00C25801" w:rsidRPr="00B0239F" w:rsidRDefault="00C25801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მოდული: </w:t>
            </w:r>
            <w:r w:rsidR="009E32D1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 სახელმწიფო პროგრამები</w:t>
            </w:r>
          </w:p>
          <w:p w:rsidR="00E40B73" w:rsidRPr="00B0239F" w:rsidRDefault="004A7FE2" w:rsidP="007B0261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  <w:t>დავალება</w:t>
            </w: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0239F"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>მასალის პრაქტიკულად შესრულება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2.5 ქულა</w:t>
            </w:r>
          </w:p>
        </w:tc>
      </w:tr>
      <w:tr w:rsidR="000746C3" w:rsidRPr="00B0239F" w:rsidTr="00292142"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B73" w:rsidRPr="00B0239F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B73" w:rsidRDefault="00E40B73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4 კვირა - პრაქტიკული 2 სთ. </w:t>
            </w:r>
          </w:p>
          <w:p w:rsidR="009F2059" w:rsidRDefault="009F2059" w:rsidP="007B0261">
            <w:pPr>
              <w:spacing w:before="240" w:after="0" w:line="276" w:lineRule="auto"/>
              <w:ind w:left="62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 მართვის საინფორმაციო სისტემის კომპონენტები</w:t>
            </w:r>
          </w:p>
          <w:p w:rsidR="009F2059" w:rsidRPr="00B0239F" w:rsidRDefault="009F2059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მოდული: გაიდლაინები</w:t>
            </w:r>
          </w:p>
          <w:p w:rsidR="00E40B73" w:rsidRPr="00B0239F" w:rsidRDefault="004A7FE2" w:rsidP="007B0261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  <w:t>დავალება</w:t>
            </w: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0239F"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>მასალის პრაქტიკულად შესრულება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2.5 ქულა</w:t>
            </w:r>
          </w:p>
        </w:tc>
      </w:tr>
      <w:tr w:rsidR="000746C3" w:rsidRPr="00B0239F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B73" w:rsidRPr="00B0239F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B73" w:rsidRDefault="00E40B73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5 კვირა - პრაქტიკული 2 სთ. </w:t>
            </w:r>
          </w:p>
          <w:p w:rsidR="009F2059" w:rsidRPr="009F2059" w:rsidRDefault="009F2059" w:rsidP="007B0261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F20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საქართველოში მოქმედი სისტემების შერჩევითი მიმოხილვა</w:t>
            </w:r>
          </w:p>
          <w:p w:rsidR="009F2059" w:rsidRPr="009F2059" w:rsidRDefault="009F2059" w:rsidP="007B0261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მოდული: კლასიფიკატორები</w:t>
            </w:r>
          </w:p>
          <w:p w:rsidR="00E40B73" w:rsidRPr="00B0239F" w:rsidRDefault="004A7FE2" w:rsidP="00740F6D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  <w:t>დავალება</w:t>
            </w: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0239F"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>მასალის პრაქტიკულად შესრულება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2.5 ქულა</w:t>
            </w:r>
          </w:p>
        </w:tc>
      </w:tr>
      <w:tr w:rsidR="000746C3" w:rsidRPr="00B0239F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B73" w:rsidRPr="00B0239F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B73" w:rsidRDefault="00E40B73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6 კვირა - პრაქტიკული 2 სთ. </w:t>
            </w:r>
          </w:p>
          <w:p w:rsidR="009F2059" w:rsidRDefault="009F2059" w:rsidP="007B0261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ელექტრონული სამედიცინო ისტორია</w:t>
            </w:r>
          </w:p>
          <w:p w:rsidR="009F2059" w:rsidRPr="009F2059" w:rsidRDefault="009F2059" w:rsidP="007B0261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მოდული: საექიმო სპეციალობათა პროფესიული კომპონენტები</w:t>
            </w:r>
          </w:p>
          <w:p w:rsidR="00E40B73" w:rsidRPr="00B0239F" w:rsidRDefault="004A7FE2" w:rsidP="00740F6D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  <w:t>დავალება</w:t>
            </w: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0239F"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>მასალის პრაქტიკულად შესრულება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2.5 ქულა</w:t>
            </w:r>
          </w:p>
        </w:tc>
      </w:tr>
      <w:tr w:rsidR="000746C3" w:rsidRPr="00B0239F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B73" w:rsidRPr="00B0239F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B73" w:rsidRDefault="00E40B73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7 კვირა - პრაქტიკული 2 სთ. </w:t>
            </w:r>
          </w:p>
          <w:p w:rsidR="009F2059" w:rsidRDefault="009F2059" w:rsidP="007B0261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ელექტრონული კომუნიკაცია და კავშირი</w:t>
            </w:r>
          </w:p>
          <w:p w:rsidR="009F2059" w:rsidRPr="009F2059" w:rsidRDefault="009F2059" w:rsidP="007B0261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მოდული: </w:t>
            </w:r>
            <w:r w:rsidR="008108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საექიმო </w:t>
            </w:r>
            <w:r w:rsidR="00955C2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სუბ</w:t>
            </w:r>
            <w:r w:rsidR="008108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სპეციალობების პროგრამები</w:t>
            </w:r>
          </w:p>
          <w:p w:rsidR="00E40B73" w:rsidRPr="00B0239F" w:rsidRDefault="004A7FE2" w:rsidP="007B0261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  <w:t>დავალება</w:t>
            </w: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0239F"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>მასალის პრაქტიკულად შესრულება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2.5 ქულა</w:t>
            </w:r>
          </w:p>
        </w:tc>
      </w:tr>
      <w:tr w:rsidR="000746C3" w:rsidRPr="00B0239F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B73" w:rsidRPr="00B0239F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B73" w:rsidRPr="00B0239F" w:rsidRDefault="00E40B73" w:rsidP="00740F6D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8 კვირა  შუალედური გამოცდა - 1 სთ.</w:t>
            </w:r>
          </w:p>
        </w:tc>
      </w:tr>
      <w:tr w:rsidR="000746C3" w:rsidRPr="00B0239F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B73" w:rsidRPr="00B0239F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B73" w:rsidRPr="00B0239F" w:rsidRDefault="00E40B73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9  კვირა  - პრაქტიკული 2 სთ. </w:t>
            </w:r>
          </w:p>
          <w:p w:rsidR="00955C22" w:rsidRDefault="00955C22" w:rsidP="00616365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საფინანსი საინფორმაციო სისტემის ფუნქციური შესაძლებლობები</w:t>
            </w:r>
          </w:p>
          <w:p w:rsidR="00B34740" w:rsidRPr="00955C22" w:rsidRDefault="00955C22" w:rsidP="00616365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მოდული: </w:t>
            </w:r>
            <w:r w:rsidR="00B34740" w:rsidRPr="00B0239F">
              <w:rPr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პროექტები</w:t>
            </w:r>
          </w:p>
          <w:p w:rsidR="00E40B73" w:rsidRPr="00B0239F" w:rsidRDefault="004A7FE2" w:rsidP="007B0261">
            <w:pPr>
              <w:spacing w:before="240" w:after="0" w:line="276" w:lineRule="auto"/>
              <w:ind w:left="62"/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  <w:t>დავალება</w:t>
            </w: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0239F"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>მასალის პრაქტიკულად შესრულება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2.5 ქულა</w:t>
            </w:r>
          </w:p>
        </w:tc>
      </w:tr>
      <w:tr w:rsidR="000746C3" w:rsidRPr="00B0239F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B73" w:rsidRPr="00B0239F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B73" w:rsidRDefault="00E40B73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10 კვირა  - პრაქტიკული 2 სთ. </w:t>
            </w:r>
          </w:p>
          <w:p w:rsidR="00955C22" w:rsidRDefault="00955C22" w:rsidP="007B0261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საქაველოს ჯანდაცვის მონაცემტა რეპოზიტორიუმი</w:t>
            </w:r>
          </w:p>
          <w:p w:rsidR="00955C22" w:rsidRPr="00955C22" w:rsidRDefault="00955C22" w:rsidP="007B0261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მოდული: ინფექციური კონტროლი სამედიცინო დაწესებულებებში</w:t>
            </w:r>
          </w:p>
          <w:p w:rsidR="00E40B73" w:rsidRPr="00B0239F" w:rsidRDefault="004A7FE2" w:rsidP="007B0261">
            <w:pPr>
              <w:spacing w:before="240" w:after="0" w:line="276" w:lineRule="auto"/>
              <w:ind w:left="62"/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  <w:t>დავალება</w:t>
            </w: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0239F"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>მასალის პრაქტიკულად შესრულება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2.5 ქულა</w:t>
            </w:r>
          </w:p>
        </w:tc>
      </w:tr>
      <w:tr w:rsidR="000746C3" w:rsidRPr="00B0239F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B73" w:rsidRPr="00B0239F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B73" w:rsidRDefault="00E40B73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11 კვირა  - პრაქტიკული 2 სთ. </w:t>
            </w:r>
          </w:p>
          <w:p w:rsidR="00955C22" w:rsidRDefault="00D33019" w:rsidP="007B0261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მონაცემთა ანალიზი და პრეზენტაცია</w:t>
            </w:r>
          </w:p>
          <w:p w:rsidR="00D33019" w:rsidRPr="00955C22" w:rsidRDefault="00D33019" w:rsidP="007B0261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მოდული: ჰიგიენური ნორმირება</w:t>
            </w:r>
          </w:p>
          <w:p w:rsidR="00E40B73" w:rsidRPr="00B0239F" w:rsidRDefault="004A7FE2" w:rsidP="007B0261">
            <w:pPr>
              <w:spacing w:before="240" w:after="0" w:line="276" w:lineRule="auto"/>
              <w:ind w:left="62"/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  <w:t>დავალება</w:t>
            </w: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0239F"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>მასალის პრაქტიკულად შესრულება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2.5 ქულა</w:t>
            </w:r>
          </w:p>
        </w:tc>
      </w:tr>
      <w:tr w:rsidR="000746C3" w:rsidRPr="00B0239F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B73" w:rsidRPr="00B0239F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B73" w:rsidRDefault="00E40B73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12 კვირა  - პრაქტიკული 2 სთ. </w:t>
            </w:r>
          </w:p>
          <w:p w:rsidR="00D33019" w:rsidRDefault="00D33019" w:rsidP="007B0261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მონაცემთა ხარისხი</w:t>
            </w:r>
          </w:p>
          <w:p w:rsidR="00D33019" w:rsidRPr="00D33019" w:rsidRDefault="00D33019" w:rsidP="007B0261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მოდული: ჯანმრთელობის შესახებ ელექტრონული </w:t>
            </w:r>
            <w:r w:rsidR="0023751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ჩ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ანაწერების სისტემა</w:t>
            </w:r>
          </w:p>
          <w:p w:rsidR="00E40B73" w:rsidRPr="00B0239F" w:rsidRDefault="004A7FE2" w:rsidP="007B0261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  <w:t>დავალება</w:t>
            </w: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0239F"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>მასალის პრაქტიკულად შესრულება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2.5 ქულა</w:t>
            </w:r>
          </w:p>
        </w:tc>
      </w:tr>
      <w:tr w:rsidR="000746C3" w:rsidRPr="00B0239F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B73" w:rsidRPr="00B0239F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B73" w:rsidRDefault="00E40B73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13 კვირა  - პრაქტიკული 2 სთ. </w:t>
            </w:r>
          </w:p>
          <w:p w:rsidR="00D33019" w:rsidRDefault="00D33019" w:rsidP="007B0261">
            <w:pPr>
              <w:spacing w:before="240" w:after="0" w:line="276" w:lineRule="auto"/>
              <w:ind w:left="62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 მართვის საინფორმაციო სისტემის არქიტექტურა</w:t>
            </w:r>
          </w:p>
          <w:p w:rsidR="00D33019" w:rsidRPr="00D33019" w:rsidRDefault="00D33019" w:rsidP="007B0261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მოდული: ელექტრონული რეცეპტების სისტემა</w:t>
            </w:r>
          </w:p>
          <w:p w:rsidR="00E40B73" w:rsidRPr="00B0239F" w:rsidRDefault="004A7FE2" w:rsidP="007B0261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  <w:t>დავალება</w:t>
            </w: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0239F"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>მასალის პრაქტიკულად შესრულება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2.5 ქულა</w:t>
            </w:r>
          </w:p>
        </w:tc>
      </w:tr>
      <w:tr w:rsidR="000746C3" w:rsidRPr="00B0239F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B73" w:rsidRPr="00B0239F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B73" w:rsidRDefault="00E40B73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14 კვირა  - პრაქტიკული 2 სთ. </w:t>
            </w:r>
          </w:p>
          <w:p w:rsidR="00D33019" w:rsidRDefault="00D33019" w:rsidP="007B0261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სამედიცინო ინფორმაცია</w:t>
            </w:r>
            <w:r w:rsidR="0023751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4A322A" w:rsidRDefault="004A322A" w:rsidP="007B0261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მოდული: კანონმდებლობა</w:t>
            </w:r>
          </w:p>
          <w:p w:rsidR="00E40B73" w:rsidRPr="00B0239F" w:rsidRDefault="004A7FE2" w:rsidP="007B0261">
            <w:pPr>
              <w:spacing w:before="240" w:after="0" w:line="276" w:lineRule="auto"/>
              <w:ind w:left="62"/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  <w:t>დავალება</w:t>
            </w: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0239F"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>მასალის პრაქტიკულად შესრულება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2.5 ქულა</w:t>
            </w:r>
          </w:p>
        </w:tc>
      </w:tr>
      <w:tr w:rsidR="000746C3" w:rsidRPr="00B0239F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B73" w:rsidRPr="00B0239F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B73" w:rsidRPr="00B0239F" w:rsidRDefault="00E40B73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15 კვირა  - პრაქტიკული 2 სთ. </w:t>
            </w:r>
          </w:p>
          <w:p w:rsidR="004A322A" w:rsidRDefault="004E0BED" w:rsidP="004A322A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საქართველოს ჯანდაცვის სტატისტიკა</w:t>
            </w:r>
          </w:p>
          <w:p w:rsidR="004A322A" w:rsidRPr="00D33019" w:rsidRDefault="004A322A" w:rsidP="004A322A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მოდული: </w:t>
            </w:r>
            <w:r w:rsidRPr="00D3301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დედათა და ბავშვთა ჯანმრთელობა პერინატალური რეგიონალიზაცია</w:t>
            </w:r>
          </w:p>
          <w:p w:rsidR="00E40B73" w:rsidRPr="00B0239F" w:rsidRDefault="00E40B73" w:rsidP="00263C64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  <w:t>დავალება</w:t>
            </w: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0239F"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  <w:t>მასალის პრაქტიკულად შესრულება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="00225EF9"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014613"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</w:t>
            </w:r>
            <w:r w:rsidR="00263C64"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.5</w:t>
            </w:r>
            <w:r w:rsidR="00014613"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25EF9"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ქულა</w:t>
            </w:r>
          </w:p>
        </w:tc>
      </w:tr>
      <w:tr w:rsidR="000746C3" w:rsidRPr="00B0239F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B73" w:rsidRPr="00B0239F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B1" w:rsidRDefault="00E40B73" w:rsidP="00A645B1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16 კვირა  - პრაქტიკული 2 სთ.</w:t>
            </w:r>
          </w:p>
          <w:p w:rsidR="00CD1FAD" w:rsidRDefault="004E0BED" w:rsidP="00A645B1">
            <w:pPr>
              <w:rPr>
                <w:rFonts w:ascii="Sylfaen" w:hAnsi="Sylfaen" w:cs="Sylfaen"/>
                <w:sz w:val="24"/>
                <w:szCs w:val="24"/>
              </w:rPr>
            </w:pPr>
            <w:r w:rsidRPr="004E0BED">
              <w:rPr>
                <w:rFonts w:ascii="Sylfaen" w:hAnsi="Sylfaen" w:cs="Sylfaen"/>
                <w:sz w:val="24"/>
                <w:szCs w:val="24"/>
                <w:lang w:val="ka-GE"/>
              </w:rPr>
              <w:t>ელექტრონული მმართველობა (</w:t>
            </w:r>
            <w:r w:rsidRPr="004E0BED">
              <w:rPr>
                <w:rFonts w:ascii="Sylfaen" w:hAnsi="Sylfaen" w:cs="Sylfaen"/>
                <w:sz w:val="24"/>
                <w:szCs w:val="24"/>
              </w:rPr>
              <w:t>e-Governance)</w:t>
            </w:r>
          </w:p>
          <w:p w:rsidR="00E40B73" w:rsidRPr="00B0239F" w:rsidRDefault="00E40B73" w:rsidP="007B0261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  <w:t>დავალება</w:t>
            </w: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25EF9" w:rsidRPr="00B0239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ქვიზი</w:t>
            </w:r>
            <w:r w:rsidR="00014613" w:rsidRPr="00B0239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EB74A0" w:rsidRPr="00B0239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- 5 ქულა</w:t>
            </w:r>
          </w:p>
        </w:tc>
      </w:tr>
      <w:tr w:rsidR="000746C3" w:rsidRPr="00B0239F" w:rsidTr="00F9462B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EC1" w:rsidRPr="00B0239F" w:rsidRDefault="006D3EC1" w:rsidP="007B0261">
            <w:pPr>
              <w:spacing w:before="240" w:after="0" w:line="276" w:lineRule="auto"/>
              <w:ind w:left="62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746C3" w:rsidRPr="00B0239F" w:rsidTr="00F9462B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B" w:rsidRPr="00B0239F" w:rsidRDefault="0069021B" w:rsidP="007B0261">
            <w:pPr>
              <w:spacing w:after="0" w:line="276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17-19 კვირა- 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დასკვნითი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გამოცდა-2სთ</w:t>
            </w:r>
          </w:p>
        </w:tc>
      </w:tr>
      <w:tr w:rsidR="000746C3" w:rsidRPr="00B0239F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B0239F" w:rsidRDefault="0086313C" w:rsidP="007B0261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B0239F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B0239F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B0239F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  <w:p w:rsidR="0086313C" w:rsidRPr="00B0239F" w:rsidRDefault="0086313C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0A" w:rsidRPr="00B0239F" w:rsidRDefault="00282224" w:rsidP="007B0261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კომპიუტერული კლასი</w:t>
            </w:r>
          </w:p>
          <w:p w:rsidR="0086313C" w:rsidRPr="00B0239F" w:rsidRDefault="0086313C" w:rsidP="007B0261">
            <w:pPr>
              <w:spacing w:after="0"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746C3" w:rsidRPr="00B0239F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5" w:rsidRPr="00B0239F" w:rsidRDefault="008C7C35" w:rsidP="007B0261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სწავლების ფორმატი</w:t>
            </w:r>
          </w:p>
          <w:p w:rsidR="008C7C35" w:rsidRPr="00B0239F" w:rsidRDefault="008C7C35" w:rsidP="007B0261">
            <w:pPr>
              <w:spacing w:after="0" w:line="276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5" w:rsidRPr="00B0239F" w:rsidRDefault="008C7C35" w:rsidP="007B0261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სწავლება პრაქტიკული მეცადინეობების სახით</w:t>
            </w:r>
          </w:p>
        </w:tc>
      </w:tr>
      <w:tr w:rsidR="000746C3" w:rsidRPr="00B0239F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C35" w:rsidRPr="00B0239F" w:rsidRDefault="008C7C35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სწავლების</w:t>
            </w: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2D" w:rsidRPr="00B0239F" w:rsidRDefault="008C7C35" w:rsidP="00983F7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Calibri" w:hAnsi="Sylfaen" w:cs="TimesNewRomanPS-BoldMT"/>
                <w:bCs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E602D" w:rsidRPr="00B0239F">
              <w:rPr>
                <w:rFonts w:ascii="Sylfaen" w:eastAsia="Calibri" w:hAnsi="Sylfaen" w:cs="TimesNewRomanPS-BoldMT"/>
                <w:b/>
                <w:bCs/>
                <w:color w:val="000000" w:themeColor="text1"/>
                <w:sz w:val="20"/>
                <w:szCs w:val="20"/>
                <w:lang w:val="ka-GE"/>
              </w:rPr>
              <w:t>მასალის დემონსტრირება</w:t>
            </w:r>
            <w:r w:rsidR="002E602D" w:rsidRPr="00B0239F">
              <w:rPr>
                <w:rFonts w:ascii="Sylfaen" w:eastAsia="Calibri" w:hAnsi="Sylfaen" w:cs="TimesNewRomanPS-BoldMT"/>
                <w:bCs/>
                <w:color w:val="000000" w:themeColor="text1"/>
                <w:sz w:val="20"/>
                <w:szCs w:val="20"/>
                <w:lang w:val="ka-GE"/>
              </w:rPr>
              <w:t xml:space="preserve"> - ვიზუალური</w:t>
            </w:r>
            <w:r w:rsidR="002E602D"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E602D" w:rsidRPr="00B0239F">
              <w:rPr>
                <w:rFonts w:ascii="Sylfaen" w:eastAsia="Calibri" w:hAnsi="Sylfaen" w:cs="TimesNewRomanPS-BoldMT"/>
                <w:bCs/>
                <w:color w:val="000000" w:themeColor="text1"/>
                <w:sz w:val="20"/>
                <w:szCs w:val="20"/>
                <w:lang w:val="ka-GE"/>
              </w:rPr>
              <w:t>მასალის</w:t>
            </w:r>
            <w:r w:rsidR="002E602D" w:rsidRPr="00B0239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="002E602D" w:rsidRPr="00B0239F">
              <w:rPr>
                <w:rFonts w:ascii="Sylfaen" w:eastAsia="Calibri" w:hAnsi="Sylfaen" w:cs="TimesNewRomanPS-BoldMT"/>
                <w:bCs/>
                <w:color w:val="000000" w:themeColor="text1"/>
                <w:sz w:val="20"/>
                <w:szCs w:val="20"/>
                <w:lang w:val="ka-GE"/>
              </w:rPr>
              <w:t xml:space="preserve">პრეზენტაცია </w:t>
            </w:r>
            <w:r w:rsidR="002E602D" w:rsidRPr="00B0239F">
              <w:rPr>
                <w:rFonts w:ascii="Sylfaen" w:hAnsi="Sylfaen" w:cs="TimesNewRomanPS-BoldMT"/>
                <w:bCs/>
                <w:color w:val="000000" w:themeColor="text1"/>
                <w:sz w:val="20"/>
                <w:szCs w:val="20"/>
              </w:rPr>
              <w:t xml:space="preserve">Power Point </w:t>
            </w:r>
            <w:r w:rsidR="002E602D" w:rsidRPr="00B0239F">
              <w:rPr>
                <w:rFonts w:ascii="Sylfaen" w:hAnsi="Sylfaen" w:cs="TimesNewRomanPS-BoldMT"/>
                <w:bCs/>
                <w:color w:val="000000" w:themeColor="text1"/>
                <w:sz w:val="20"/>
                <w:szCs w:val="20"/>
                <w:lang w:val="ka-GE"/>
              </w:rPr>
              <w:t>-ით.</w:t>
            </w:r>
          </w:p>
          <w:p w:rsidR="002E602D" w:rsidRPr="00B0239F" w:rsidRDefault="002E602D" w:rsidP="00983F7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 w:cs="TimesNewRomanPS-BoldMT"/>
                <w:bCs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</w:t>
            </w: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უნარების დემონსტრირება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-ლექტორის ზედამხედველობით კონკრეტული პრაქტიკული სამუშაოს შესრულება კომპიუტერში/კომპიუტერული პროგრამის გამოყენებით, </w:t>
            </w:r>
            <w:r w:rsidRPr="00B0239F">
              <w:rPr>
                <w:rFonts w:ascii="Sylfaen" w:hAnsi="Sylfaen" w:cs="TimesNewRomanPS-BoldMT"/>
                <w:bCs/>
                <w:color w:val="000000" w:themeColor="text1"/>
                <w:sz w:val="20"/>
                <w:szCs w:val="20"/>
                <w:lang w:val="ka-GE"/>
              </w:rPr>
              <w:t>ხელს უწყობს პრაქტიკული უნარ-ჩვევების გამომუშავებას.</w:t>
            </w:r>
          </w:p>
          <w:p w:rsidR="002E602D" w:rsidRPr="00B0239F" w:rsidRDefault="002E602D" w:rsidP="00983F7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ტესტი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2E602D" w:rsidRPr="00B0239F" w:rsidRDefault="002E602D" w:rsidP="00983F7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ახსნა</w:t>
            </w: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-განმარტებითი  მეთოდი - 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პედაგოგის მიერ კონკრეტული საკითხის დაწვრილებით განხილვა; </w:t>
            </w:r>
          </w:p>
          <w:p w:rsidR="002E602D" w:rsidRPr="00B0239F" w:rsidRDefault="002E602D" w:rsidP="00983F7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წიგნზე</w:t>
            </w: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მუშაობის მეთოდი - 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მითითებული ლიტერატურის  დამუშავება.  </w:t>
            </w:r>
          </w:p>
          <w:p w:rsidR="002E602D" w:rsidRPr="00B0239F" w:rsidRDefault="002E602D" w:rsidP="00983F7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IT</w:t>
            </w: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ტექნოლოგიების გამოყენებით დამატებითი მასალის მოძიება და დამუშავება - 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8C7C35" w:rsidRPr="00B0239F" w:rsidRDefault="002E602D" w:rsidP="00983F7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კონსულტაცი</w:t>
            </w: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ა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საკითხებთან დაკავშირებით.</w:t>
            </w:r>
          </w:p>
        </w:tc>
      </w:tr>
      <w:tr w:rsidR="000746C3" w:rsidRPr="00B0239F" w:rsidTr="00F9462B">
        <w:trPr>
          <w:trHeight w:val="64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0239F" w:rsidRDefault="0086313C" w:rsidP="00740F6D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2D" w:rsidRPr="00B0239F" w:rsidRDefault="002E602D" w:rsidP="00740F6D">
            <w:p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2E602D" w:rsidRPr="00B0239F" w:rsidRDefault="002E602D" w:rsidP="00983F77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:rsidR="002E602D" w:rsidRPr="00B0239F" w:rsidRDefault="002E602D" w:rsidP="00740F6D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B0239F">
              <w:rPr>
                <w:b/>
                <w:color w:val="000000" w:themeColor="text1"/>
                <w:sz w:val="20"/>
                <w:szCs w:val="20"/>
              </w:rPr>
              <w:t xml:space="preserve"> A ) </w:t>
            </w:r>
            <w:r w:rsidRPr="00B0239F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  –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91% –100%;</w:t>
            </w:r>
          </w:p>
          <w:p w:rsidR="002E602D" w:rsidRPr="00B0239F" w:rsidRDefault="002E602D" w:rsidP="00740F6D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ა.ბ) ( </w:t>
            </w:r>
            <w:r w:rsidRPr="00B0239F">
              <w:rPr>
                <w:b/>
                <w:color w:val="000000" w:themeColor="text1"/>
                <w:sz w:val="20"/>
                <w:szCs w:val="20"/>
              </w:rPr>
              <w:t xml:space="preserve">B ) </w:t>
            </w:r>
            <w:r w:rsidRPr="00B0239F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ძალიან კარგი – 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81-90 %;</w:t>
            </w:r>
          </w:p>
          <w:p w:rsidR="002E602D" w:rsidRPr="00B0239F" w:rsidRDefault="002E602D" w:rsidP="00740F6D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b/>
                <w:color w:val="000000" w:themeColor="text1"/>
                <w:sz w:val="20"/>
                <w:szCs w:val="20"/>
              </w:rPr>
              <w:t xml:space="preserve">  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</w:rPr>
              <w:t>ა.გ)</w:t>
            </w:r>
            <w:r w:rsidRPr="00B0239F">
              <w:rPr>
                <w:b/>
                <w:color w:val="000000" w:themeColor="text1"/>
                <w:sz w:val="20"/>
                <w:szCs w:val="20"/>
              </w:rPr>
              <w:t xml:space="preserve">  ( C ) </w:t>
            </w:r>
            <w:r w:rsidRPr="00B0239F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კარგი – 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71-80 %;</w:t>
            </w:r>
          </w:p>
          <w:p w:rsidR="002E602D" w:rsidRPr="00B0239F" w:rsidRDefault="002E602D" w:rsidP="00740F6D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ა.დ) ( </w:t>
            </w:r>
            <w:r w:rsidRPr="00B0239F">
              <w:rPr>
                <w:b/>
                <w:color w:val="000000" w:themeColor="text1"/>
                <w:sz w:val="20"/>
                <w:szCs w:val="20"/>
              </w:rPr>
              <w:t xml:space="preserve">D ) </w:t>
            </w:r>
            <w:r w:rsidRPr="00B0239F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დამაკმაყოფილებელი – 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61-70%;</w:t>
            </w:r>
          </w:p>
          <w:p w:rsidR="002E602D" w:rsidRPr="00B0239F" w:rsidRDefault="002E602D" w:rsidP="00740F6D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ა.ე) ( </w:t>
            </w:r>
            <w:r w:rsidRPr="00B0239F">
              <w:rPr>
                <w:b/>
                <w:color w:val="000000" w:themeColor="text1"/>
                <w:sz w:val="20"/>
                <w:szCs w:val="20"/>
              </w:rPr>
              <w:t xml:space="preserve">E ) </w:t>
            </w:r>
            <w:r w:rsidRPr="00B0239F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საკმარისი – 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51-60 %.</w:t>
            </w:r>
          </w:p>
          <w:p w:rsidR="002E602D" w:rsidRPr="00B0239F" w:rsidRDefault="002E602D" w:rsidP="00740F6D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</w:p>
          <w:p w:rsidR="002E602D" w:rsidRPr="00B0239F" w:rsidRDefault="002E602D" w:rsidP="00740F6D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2E602D" w:rsidRPr="00B0239F" w:rsidRDefault="002E602D" w:rsidP="00740F6D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  <w:p w:rsidR="002E602D" w:rsidRPr="00B0239F" w:rsidRDefault="002E602D" w:rsidP="00740F6D">
            <w:pPr>
              <w:spacing w:after="0" w:line="276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ბ.ა) (</w:t>
            </w:r>
            <w:r w:rsidRPr="00B0239F">
              <w:rPr>
                <w:b/>
                <w:color w:val="000000" w:themeColor="text1"/>
                <w:sz w:val="20"/>
                <w:szCs w:val="20"/>
              </w:rPr>
              <w:t>FX)</w:t>
            </w:r>
            <w:r w:rsidRPr="00B0239F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ვერ ჩააბარა– 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2E602D" w:rsidRPr="00B0239F" w:rsidRDefault="002E602D" w:rsidP="00740F6D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   ბ.ბ)  (</w:t>
            </w:r>
            <w:r w:rsidRPr="00B0239F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B0239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2E602D" w:rsidRPr="00B0239F" w:rsidRDefault="002E602D" w:rsidP="00740F6D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:rsidR="002E602D" w:rsidRPr="00B0239F" w:rsidRDefault="002E602D" w:rsidP="00740F6D">
            <w:pPr>
              <w:spacing w:after="0" w:line="276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  სტუდენტის შეფასება ხდება 100 ქულიანი სისტემით, 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</w:rPr>
              <w:t>რომელიც ნაწილდება შემდეგნაირად: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</w:rPr>
              <w:t xml:space="preserve"> 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</w:p>
          <w:p w:rsidR="002E602D" w:rsidRPr="00B0239F" w:rsidRDefault="002E602D" w:rsidP="00740F6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2E602D" w:rsidRPr="00B0239F" w:rsidRDefault="002E602D" w:rsidP="00983F77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ind w:left="72" w:firstLine="0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ს 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2E602D" w:rsidRPr="00B0239F" w:rsidRDefault="002E602D" w:rsidP="00740F6D">
            <w:pPr>
              <w:spacing w:after="0" w:line="276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2E602D" w:rsidRPr="00B0239F" w:rsidRDefault="002E602D" w:rsidP="00983F77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სამუშაოს შესრულება - 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3</w:t>
            </w:r>
            <w:r w:rsidR="006D68A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5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ქულა; ტარდება</w:t>
            </w: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D68A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14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-ჯერ, თითოეული ფასდება </w:t>
            </w:r>
            <w:r w:rsidR="006D68A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2.5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ქულით შემდეგი რანჟირებით:</w:t>
            </w:r>
          </w:p>
          <w:p w:rsidR="002E602D" w:rsidRPr="00B0239F" w:rsidRDefault="002E602D" w:rsidP="00740F6D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0239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2,5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 -</w:t>
            </w:r>
            <w:r w:rsidR="00623432" w:rsidRPr="00B0239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ეწერება სტუდენტს, რომელიც სრულად პასუხობს  გავლილ მასალას  და 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პრაქტიკულად ასრულებს მიცემულ დავალებას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2E602D" w:rsidRPr="00B0239F" w:rsidRDefault="00B0239F" w:rsidP="00740F6D">
            <w:pPr>
              <w:spacing w:after="0" w:line="276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1,5 </w:t>
            </w:r>
            <w:r w:rsidR="002E602D" w:rsidRPr="00B0239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ქულა - პასუხობს და </w:t>
            </w:r>
            <w:r w:rsidR="002E602D" w:rsidRPr="00B0239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პრაქტიკულად</w:t>
            </w:r>
            <w:r w:rsidR="002E602D" w:rsidRPr="00B0239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E602D" w:rsidRPr="00B0239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ასრულებს</w:t>
            </w:r>
            <w:r w:rsidR="002E602D" w:rsidRPr="00B0239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გავლილი მასალის უმეტეს ნაწილს.</w:t>
            </w:r>
            <w:r w:rsidR="002E602D" w:rsidRPr="00B0239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</w:t>
            </w:r>
          </w:p>
          <w:p w:rsidR="002E602D" w:rsidRPr="00B0239F" w:rsidRDefault="00B0239F" w:rsidP="00740F6D">
            <w:pPr>
              <w:spacing w:after="0" w:line="276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0,5</w:t>
            </w:r>
            <w:r w:rsidR="002E602D" w:rsidRPr="00B0239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 - პასუხობს და </w:t>
            </w:r>
            <w:r w:rsidR="002E602D" w:rsidRPr="00B0239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პრაქტიკულად</w:t>
            </w:r>
            <w:r w:rsidR="002E602D" w:rsidRPr="00B0239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E602D" w:rsidRPr="00B0239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ასრულებს</w:t>
            </w:r>
            <w:r w:rsidR="002E602D" w:rsidRPr="00B0239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გავლილი მასალის მცირე ნაწილს.</w:t>
            </w:r>
            <w:r w:rsidR="002E602D" w:rsidRPr="00B0239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</w:t>
            </w:r>
          </w:p>
          <w:p w:rsidR="002E602D" w:rsidRPr="00B0239F" w:rsidRDefault="002E602D" w:rsidP="00740F6D">
            <w:pPr>
              <w:spacing w:after="0" w:line="276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0 ქულა - ვერ ასრულებს დავალებას.</w:t>
            </w:r>
          </w:p>
          <w:p w:rsidR="002E602D" w:rsidRPr="00B0239F" w:rsidRDefault="002E602D" w:rsidP="00983F77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ქვიზი - </w:t>
            </w:r>
            <w:r w:rsidR="00014613" w:rsidRPr="00B0239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5</w:t>
            </w:r>
            <w:r w:rsidRPr="00B0239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ქულა, 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ტარდება ერთხელ. შედგება </w:t>
            </w:r>
            <w:r w:rsidR="00014613" w:rsidRPr="00B0239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10</w:t>
            </w:r>
            <w:r w:rsidRPr="00B0239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 საკითხისაგან, თითო სწორი პასუხი ფასდება 0,5 ქულით.</w:t>
            </w:r>
          </w:p>
          <w:p w:rsidR="002E602D" w:rsidRPr="00B0239F" w:rsidRDefault="002E602D" w:rsidP="00983F77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შუალედური გამოცდა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F66E71" w:rsidRDefault="00F66E71" w:rsidP="00740F6D">
            <w:pPr>
              <w:spacing w:after="0" w:line="276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2E602D" w:rsidRPr="00B0239F" w:rsidRDefault="002E602D" w:rsidP="00740F6D">
            <w:pPr>
              <w:spacing w:after="0" w:line="276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შუალედური შეფასებების მინიმალური კომპეტენციის ზღვარი განისაზღვრება </w:t>
            </w:r>
            <w:r w:rsidR="005D7A72" w:rsidRPr="00B0239F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30</w:t>
            </w:r>
            <w:r w:rsidRPr="00B0239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ქულით.</w:t>
            </w:r>
          </w:p>
          <w:p w:rsidR="002E602D" w:rsidRPr="00B0239F" w:rsidRDefault="002E602D" w:rsidP="00740F6D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:rsidR="002E602D" w:rsidRPr="00B0239F" w:rsidRDefault="002E602D" w:rsidP="00F66E71">
            <w:pPr>
              <w:spacing w:after="0" w:line="276" w:lineRule="auto"/>
              <w:ind w:left="360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დასკვნითი   გამოცდა - 40 ქულა</w:t>
            </w:r>
            <w:r w:rsidRPr="00B0239F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.</w:t>
            </w:r>
          </w:p>
          <w:p w:rsidR="002E602D" w:rsidRPr="00B0239F" w:rsidRDefault="002E602D" w:rsidP="00740F6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2E602D" w:rsidRPr="00B0239F" w:rsidRDefault="002E602D" w:rsidP="00740F6D">
            <w:pPr>
              <w:spacing w:after="0" w:line="276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B0239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მინიმალური კომპეტენციის ზღვარი განისაზღვრება </w:t>
            </w:r>
            <w:r w:rsidR="005D7A72" w:rsidRPr="00B0239F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21 </w:t>
            </w:r>
            <w:r w:rsidRPr="00B0239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ქულით.</w:t>
            </w:r>
          </w:p>
          <w:p w:rsidR="002E602D" w:rsidRPr="00F66E71" w:rsidRDefault="002E602D" w:rsidP="00740F6D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F66E71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u w:color="FF0000"/>
              </w:rPr>
              <w:t>და</w:t>
            </w:r>
            <w:r w:rsidRPr="00F66E7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სკვნით გამოცდაზე გასვლის უფლება ეძლევა სტუდენტს, რომელ</w:t>
            </w:r>
            <w:r w:rsidRPr="00F66E7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საც</w:t>
            </w:r>
            <w:r w:rsidRPr="00F66E7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შუალედურ შეფასებებში დაგროვილი  აქვს არანაკლებ</w:t>
            </w:r>
            <w:r w:rsidR="0075217B" w:rsidRPr="00F66E7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30</w:t>
            </w:r>
            <w:r w:rsidRPr="00F66E7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ქულისა</w:t>
            </w:r>
            <w:r w:rsidRPr="00F66E7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BF767B" w:rsidRPr="00B0239F" w:rsidRDefault="002E602D" w:rsidP="00740F6D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20-21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</w:rPr>
              <w:t>-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  კვირა).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5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pt-PT"/>
              </w:rPr>
              <w:t xml:space="preserve"> დღისა</w:t>
            </w: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6E4D7F" w:rsidRPr="00B0239F" w:rsidTr="00F9462B">
        <w:trPr>
          <w:trHeight w:val="84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D7F" w:rsidRPr="00B0239F" w:rsidRDefault="006E4D7F" w:rsidP="006E4D7F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CC8" w:rsidRPr="004F1CA6" w:rsidRDefault="00950B7F" w:rsidP="00950B7F">
            <w:pPr>
              <w:pStyle w:val="ListParagraph"/>
              <w:numPr>
                <w:ilvl w:val="0"/>
                <w:numId w:val="6"/>
              </w:numPr>
              <w:spacing w:before="240" w:line="254" w:lineRule="auto"/>
              <w:ind w:left="241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ო.გერზმავა </w:t>
            </w:r>
            <w:r w:rsidR="00BC026E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საზოგადოებრივი ჯანდაცვა და მენეჯმენტი, თბილისი 2017</w:t>
            </w:r>
          </w:p>
          <w:p w:rsidR="004F1CA6" w:rsidRPr="00950B7F" w:rsidRDefault="004F1CA6" w:rsidP="00950B7F">
            <w:pPr>
              <w:pStyle w:val="ListParagraph"/>
              <w:numPr>
                <w:ilvl w:val="0"/>
                <w:numId w:val="6"/>
              </w:numPr>
              <w:spacing w:before="240" w:line="254" w:lineRule="auto"/>
              <w:ind w:left="241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ინფორმაციული ტექნოლოგიები ვ.ოთხოზორია, ზ. ცირამუა, თბილისი 2015</w:t>
            </w:r>
          </w:p>
          <w:p w:rsidR="00950B7F" w:rsidRPr="00B0239F" w:rsidRDefault="00950B7F" w:rsidP="00950B7F">
            <w:pPr>
              <w:pStyle w:val="ListParagraph"/>
              <w:numPr>
                <w:ilvl w:val="0"/>
                <w:numId w:val="6"/>
              </w:numPr>
              <w:spacing w:before="240" w:line="254" w:lineRule="auto"/>
              <w:ind w:left="241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საქართველოს ჯანდაცვის მართვის საინფორმაციო სისტემა, საქართველოს შრომის, ჯანმრთელობისა და სოციალური დაცვის სამინისტრო, თბილისი 2011</w:t>
            </w:r>
          </w:p>
        </w:tc>
      </w:tr>
      <w:tr w:rsidR="006E4D7F" w:rsidRPr="00B0239F" w:rsidTr="00740F6D">
        <w:trPr>
          <w:trHeight w:val="8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D7F" w:rsidRPr="00B0239F" w:rsidRDefault="006E4D7F" w:rsidP="006E4D7F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დამხმარე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F" w:rsidRPr="00B0239F" w:rsidRDefault="006E4D7F" w:rsidP="006E4D7F">
            <w:pPr>
              <w:jc w:val="both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 w:rsidRPr="00B0239F"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EBooks:</w:t>
            </w:r>
          </w:p>
          <w:p w:rsidR="00992CC8" w:rsidRPr="00992CC8" w:rsidRDefault="00950B7F" w:rsidP="005356B0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1</w:t>
            </w:r>
            <w:r w:rsidR="00992CC8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. ეთიკა და ქცევის ზოგადი წესები საჯარო დაწესებულებაში,</w:t>
            </w:r>
            <w:r w:rsidR="005356B0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="005356B0">
              <w:rPr>
                <w:rFonts w:ascii="Sylfaen" w:hAnsi="Sylfaen" w:cs="Sylfaen"/>
                <w:sz w:val="19"/>
                <w:szCs w:val="19"/>
              </w:rPr>
              <w:t>გვანცა</w:t>
            </w:r>
            <w:r w:rsidR="005356B0">
              <w:rPr>
                <w:rFonts w:ascii="BPGGlahoTraditional" w:hAnsi="BPGGlahoTraditional" w:cs="BPGGlahoTraditional"/>
                <w:sz w:val="19"/>
                <w:szCs w:val="19"/>
              </w:rPr>
              <w:t xml:space="preserve"> </w:t>
            </w:r>
            <w:r w:rsidR="005356B0">
              <w:rPr>
                <w:rFonts w:ascii="Sylfaen" w:hAnsi="Sylfaen" w:cs="Sylfaen"/>
                <w:sz w:val="19"/>
                <w:szCs w:val="19"/>
              </w:rPr>
              <w:t>ბესელია</w:t>
            </w:r>
            <w:r w:rsidR="005356B0">
              <w:rPr>
                <w:rFonts w:ascii="BPGGlahoTraditional" w:hAnsi="BPGGlahoTraditional" w:cs="BPGGlahoTraditional"/>
                <w:sz w:val="19"/>
                <w:szCs w:val="19"/>
              </w:rPr>
              <w:t xml:space="preserve">, </w:t>
            </w:r>
            <w:r w:rsidR="005356B0">
              <w:rPr>
                <w:rFonts w:ascii="Sylfaen" w:hAnsi="Sylfaen" w:cs="Sylfaen"/>
                <w:sz w:val="19"/>
                <w:szCs w:val="19"/>
              </w:rPr>
              <w:t>ირინა</w:t>
            </w:r>
            <w:r w:rsidR="005356B0">
              <w:rPr>
                <w:rFonts w:ascii="BPGGlahoTraditional" w:hAnsi="BPGGlahoTraditional" w:cs="BPGGlahoTraditional"/>
                <w:sz w:val="19"/>
                <w:szCs w:val="19"/>
              </w:rPr>
              <w:t xml:space="preserve"> </w:t>
            </w:r>
            <w:r w:rsidR="005356B0">
              <w:rPr>
                <w:rFonts w:ascii="Sylfaen" w:hAnsi="Sylfaen" w:cs="Sylfaen"/>
                <w:sz w:val="19"/>
                <w:szCs w:val="19"/>
              </w:rPr>
              <w:t>აღაპიშვილი</w:t>
            </w:r>
            <w:r w:rsidR="00992CC8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პრაქტიკული სახელმძღვანელო., თბილისი</w:t>
            </w:r>
            <w:r w:rsidR="005356B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2017</w:t>
            </w:r>
          </w:p>
        </w:tc>
      </w:tr>
    </w:tbl>
    <w:p w:rsidR="00740F6D" w:rsidRPr="00B0239F" w:rsidRDefault="00740F6D" w:rsidP="00740F6D">
      <w:pPr>
        <w:pStyle w:val="ListParagraph"/>
        <w:spacing w:after="0" w:line="360" w:lineRule="auto"/>
        <w:ind w:left="426"/>
        <w:rPr>
          <w:rFonts w:ascii="Sylfaen" w:hAnsi="Sylfaen"/>
          <w:color w:val="000000" w:themeColor="text1"/>
          <w:sz w:val="20"/>
          <w:szCs w:val="20"/>
          <w:lang w:val="ka-GE"/>
        </w:rPr>
      </w:pPr>
    </w:p>
    <w:p w:rsidR="0086313C" w:rsidRPr="00B0239F" w:rsidRDefault="0086313C" w:rsidP="00740F6D">
      <w:pPr>
        <w:pStyle w:val="ListParagraph"/>
        <w:spacing w:after="0" w:line="360" w:lineRule="auto"/>
        <w:ind w:left="426"/>
        <w:rPr>
          <w:rFonts w:ascii="Sylfaen" w:hAnsi="Sylfaen"/>
          <w:color w:val="000000" w:themeColor="text1"/>
          <w:sz w:val="20"/>
          <w:szCs w:val="20"/>
          <w:lang w:val="ka-GE"/>
        </w:rPr>
      </w:pPr>
    </w:p>
    <w:sectPr w:rsidR="0086313C" w:rsidRPr="00B0239F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66A1" w:rsidRDefault="00B766A1" w:rsidP="000B61BE">
      <w:pPr>
        <w:spacing w:after="0" w:line="240" w:lineRule="auto"/>
      </w:pPr>
      <w:r>
        <w:separator/>
      </w:r>
    </w:p>
  </w:endnote>
  <w:endnote w:type="continuationSeparator" w:id="0">
    <w:p w:rsidR="00B766A1" w:rsidRDefault="00B766A1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Interstate-LightCondense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PGGlahoTraditio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66A1" w:rsidRDefault="00B766A1" w:rsidP="000B61BE">
      <w:pPr>
        <w:spacing w:after="0" w:line="240" w:lineRule="auto"/>
      </w:pPr>
      <w:r>
        <w:separator/>
      </w:r>
    </w:p>
  </w:footnote>
  <w:footnote w:type="continuationSeparator" w:id="0">
    <w:p w:rsidR="00B766A1" w:rsidRDefault="00B766A1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718F8"/>
    <w:multiLevelType w:val="hybridMultilevel"/>
    <w:tmpl w:val="3D2652F8"/>
    <w:lvl w:ilvl="0" w:tplc="0409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 w15:restartNumberingAfterBreak="0">
    <w:nsid w:val="099718D7"/>
    <w:multiLevelType w:val="hybridMultilevel"/>
    <w:tmpl w:val="FD683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BF2108"/>
    <w:multiLevelType w:val="hybridMultilevel"/>
    <w:tmpl w:val="AFE4714A"/>
    <w:lvl w:ilvl="0" w:tplc="9CB68784">
      <w:start w:val="1"/>
      <w:numFmt w:val="bullet"/>
      <w:lvlText w:val=""/>
      <w:lvlJc w:val="left"/>
      <w:pPr>
        <w:ind w:left="674" w:hanging="360"/>
      </w:pPr>
      <w:rPr>
        <w:rFonts w:ascii="Symbol" w:hAnsi="Symbol" w:hint="default"/>
        <w:b w:val="0"/>
        <w:i w:val="0"/>
        <w:sz w:val="16"/>
      </w:rPr>
    </w:lvl>
    <w:lvl w:ilvl="1" w:tplc="040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3" w15:restartNumberingAfterBreak="0">
    <w:nsid w:val="24B02561"/>
    <w:multiLevelType w:val="hybridMultilevel"/>
    <w:tmpl w:val="BBB00238"/>
    <w:lvl w:ilvl="0" w:tplc="5E241C5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6551B8"/>
    <w:multiLevelType w:val="hybridMultilevel"/>
    <w:tmpl w:val="73DAE1C6"/>
    <w:lvl w:ilvl="0" w:tplc="0809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5" w15:restartNumberingAfterBreak="0">
    <w:nsid w:val="33714334"/>
    <w:multiLevelType w:val="hybridMultilevel"/>
    <w:tmpl w:val="46A8F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5D74A9"/>
    <w:multiLevelType w:val="hybridMultilevel"/>
    <w:tmpl w:val="B30A2244"/>
    <w:lvl w:ilvl="0" w:tplc="9CB68784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b w:val="0"/>
        <w:i w:val="0"/>
        <w:sz w:val="16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8" w15:restartNumberingAfterBreak="0">
    <w:nsid w:val="3F074290"/>
    <w:multiLevelType w:val="hybridMultilevel"/>
    <w:tmpl w:val="A184DD36"/>
    <w:lvl w:ilvl="0" w:tplc="9CB68784">
      <w:start w:val="1"/>
      <w:numFmt w:val="bullet"/>
      <w:lvlText w:val=""/>
      <w:lvlJc w:val="left"/>
      <w:pPr>
        <w:ind w:left="674" w:hanging="360"/>
      </w:pPr>
      <w:rPr>
        <w:rFonts w:ascii="Symbol" w:hAnsi="Symbol" w:hint="default"/>
        <w:b w:val="0"/>
        <w:i w:val="0"/>
        <w:sz w:val="16"/>
      </w:rPr>
    </w:lvl>
    <w:lvl w:ilvl="1" w:tplc="040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9" w15:restartNumberingAfterBreak="0">
    <w:nsid w:val="49D4118C"/>
    <w:multiLevelType w:val="hybridMultilevel"/>
    <w:tmpl w:val="981AB6BA"/>
    <w:lvl w:ilvl="0" w:tplc="9CB68784">
      <w:start w:val="1"/>
      <w:numFmt w:val="bullet"/>
      <w:lvlText w:val=""/>
      <w:lvlJc w:val="left"/>
      <w:pPr>
        <w:ind w:left="612" w:hanging="360"/>
      </w:pPr>
      <w:rPr>
        <w:rFonts w:ascii="Symbol" w:hAnsi="Symbol" w:hint="default"/>
        <w:b w:val="0"/>
        <w:i w:val="0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B65D4F"/>
    <w:multiLevelType w:val="hybridMultilevel"/>
    <w:tmpl w:val="B3381CA8"/>
    <w:lvl w:ilvl="0" w:tplc="9CB68784">
      <w:start w:val="1"/>
      <w:numFmt w:val="bullet"/>
      <w:lvlText w:val=""/>
      <w:lvlJc w:val="left"/>
      <w:pPr>
        <w:ind w:left="612" w:hanging="360"/>
      </w:pPr>
      <w:rPr>
        <w:rFonts w:ascii="Symbol" w:hAnsi="Symbol" w:hint="default"/>
        <w:b w:val="0"/>
        <w:i w:val="0"/>
        <w:sz w:val="16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50DF4D5C"/>
    <w:multiLevelType w:val="hybridMultilevel"/>
    <w:tmpl w:val="1D269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121E84"/>
    <w:multiLevelType w:val="hybridMultilevel"/>
    <w:tmpl w:val="3D600C0A"/>
    <w:lvl w:ilvl="0" w:tplc="59B032A8">
      <w:start w:val="1"/>
      <w:numFmt w:val="decimal"/>
      <w:lvlText w:val="%1."/>
      <w:lvlJc w:val="left"/>
      <w:pPr>
        <w:ind w:left="720" w:hanging="360"/>
      </w:pPr>
      <w:rPr>
        <w:rFonts w:ascii="Sylfaen" w:eastAsia="SimSun" w:hAnsi="Sylfae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8A3485"/>
    <w:multiLevelType w:val="hybridMultilevel"/>
    <w:tmpl w:val="419A25F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A0F1960"/>
    <w:multiLevelType w:val="multilevel"/>
    <w:tmpl w:val="4DCCD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2"/>
  </w:num>
  <w:num w:numId="3">
    <w:abstractNumId w:val="0"/>
  </w:num>
  <w:num w:numId="4">
    <w:abstractNumId w:val="13"/>
  </w:num>
  <w:num w:numId="5">
    <w:abstractNumId w:val="1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7"/>
  </w:num>
  <w:num w:numId="9">
    <w:abstractNumId w:val="10"/>
  </w:num>
  <w:num w:numId="10">
    <w:abstractNumId w:val="3"/>
  </w:num>
  <w:num w:numId="11">
    <w:abstractNumId w:val="14"/>
  </w:num>
  <w:num w:numId="12">
    <w:abstractNumId w:val="11"/>
  </w:num>
  <w:num w:numId="13">
    <w:abstractNumId w:val="15"/>
  </w:num>
  <w:num w:numId="14">
    <w:abstractNumId w:val="16"/>
  </w:num>
  <w:num w:numId="15">
    <w:abstractNumId w:val="9"/>
  </w:num>
  <w:num w:numId="16">
    <w:abstractNumId w:val="2"/>
  </w:num>
  <w:num w:numId="17">
    <w:abstractNumId w:val="8"/>
  </w:num>
  <w:num w:numId="18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14613"/>
    <w:rsid w:val="000173EC"/>
    <w:rsid w:val="000304D6"/>
    <w:rsid w:val="000329C9"/>
    <w:rsid w:val="000403B9"/>
    <w:rsid w:val="00041434"/>
    <w:rsid w:val="00047679"/>
    <w:rsid w:val="000746C3"/>
    <w:rsid w:val="0008161C"/>
    <w:rsid w:val="00086654"/>
    <w:rsid w:val="000B61BE"/>
    <w:rsid w:val="000B7C0A"/>
    <w:rsid w:val="000D347B"/>
    <w:rsid w:val="000F0CF8"/>
    <w:rsid w:val="00101B51"/>
    <w:rsid w:val="00102235"/>
    <w:rsid w:val="00113A04"/>
    <w:rsid w:val="0012347F"/>
    <w:rsid w:val="00131220"/>
    <w:rsid w:val="001357C2"/>
    <w:rsid w:val="00135E4D"/>
    <w:rsid w:val="00140A5F"/>
    <w:rsid w:val="00141B9E"/>
    <w:rsid w:val="00146762"/>
    <w:rsid w:val="00146ABB"/>
    <w:rsid w:val="001532ED"/>
    <w:rsid w:val="001613A9"/>
    <w:rsid w:val="0017189A"/>
    <w:rsid w:val="00192B96"/>
    <w:rsid w:val="0019405D"/>
    <w:rsid w:val="001A30C5"/>
    <w:rsid w:val="001B2A3D"/>
    <w:rsid w:val="001B79B6"/>
    <w:rsid w:val="001C2D1C"/>
    <w:rsid w:val="001D38FE"/>
    <w:rsid w:val="001E1B44"/>
    <w:rsid w:val="001E48B4"/>
    <w:rsid w:val="001E565F"/>
    <w:rsid w:val="001E7551"/>
    <w:rsid w:val="001F655B"/>
    <w:rsid w:val="00200710"/>
    <w:rsid w:val="00210481"/>
    <w:rsid w:val="00214E3A"/>
    <w:rsid w:val="00225EF9"/>
    <w:rsid w:val="002314A5"/>
    <w:rsid w:val="00237519"/>
    <w:rsid w:val="00240DE8"/>
    <w:rsid w:val="00260EF6"/>
    <w:rsid w:val="00263C64"/>
    <w:rsid w:val="00282224"/>
    <w:rsid w:val="0028674A"/>
    <w:rsid w:val="00295635"/>
    <w:rsid w:val="002A1502"/>
    <w:rsid w:val="002A232F"/>
    <w:rsid w:val="002A61F7"/>
    <w:rsid w:val="002D06CC"/>
    <w:rsid w:val="002D2481"/>
    <w:rsid w:val="002D31C7"/>
    <w:rsid w:val="002D4049"/>
    <w:rsid w:val="002D5C0B"/>
    <w:rsid w:val="002D70C0"/>
    <w:rsid w:val="002D72D9"/>
    <w:rsid w:val="002E5828"/>
    <w:rsid w:val="002E602D"/>
    <w:rsid w:val="002F4ECC"/>
    <w:rsid w:val="002F5766"/>
    <w:rsid w:val="00304BD4"/>
    <w:rsid w:val="0031545E"/>
    <w:rsid w:val="003161F1"/>
    <w:rsid w:val="003311BD"/>
    <w:rsid w:val="00336CC5"/>
    <w:rsid w:val="00337B73"/>
    <w:rsid w:val="0034491B"/>
    <w:rsid w:val="00356260"/>
    <w:rsid w:val="00366CD7"/>
    <w:rsid w:val="00367DB8"/>
    <w:rsid w:val="00372A38"/>
    <w:rsid w:val="003763C5"/>
    <w:rsid w:val="00381B53"/>
    <w:rsid w:val="00385BAD"/>
    <w:rsid w:val="00386CE6"/>
    <w:rsid w:val="00394B2D"/>
    <w:rsid w:val="00394BC4"/>
    <w:rsid w:val="003A3DB8"/>
    <w:rsid w:val="003A7B24"/>
    <w:rsid w:val="003B1A42"/>
    <w:rsid w:val="003B1C89"/>
    <w:rsid w:val="003C4439"/>
    <w:rsid w:val="003D6CCA"/>
    <w:rsid w:val="003D78B1"/>
    <w:rsid w:val="003F0998"/>
    <w:rsid w:val="00405F17"/>
    <w:rsid w:val="0041451E"/>
    <w:rsid w:val="00422BDA"/>
    <w:rsid w:val="004313B9"/>
    <w:rsid w:val="0044188A"/>
    <w:rsid w:val="00442B7A"/>
    <w:rsid w:val="004472CB"/>
    <w:rsid w:val="00477CB1"/>
    <w:rsid w:val="00495C30"/>
    <w:rsid w:val="004A322A"/>
    <w:rsid w:val="004A3BA1"/>
    <w:rsid w:val="004A6DF0"/>
    <w:rsid w:val="004A79FD"/>
    <w:rsid w:val="004A7E45"/>
    <w:rsid w:val="004A7FE2"/>
    <w:rsid w:val="004C108B"/>
    <w:rsid w:val="004C750F"/>
    <w:rsid w:val="004D0683"/>
    <w:rsid w:val="004D0795"/>
    <w:rsid w:val="004D3A60"/>
    <w:rsid w:val="004D657A"/>
    <w:rsid w:val="004E0BED"/>
    <w:rsid w:val="004E36AB"/>
    <w:rsid w:val="004E4976"/>
    <w:rsid w:val="004E7BE1"/>
    <w:rsid w:val="004F1CA6"/>
    <w:rsid w:val="004F3DA2"/>
    <w:rsid w:val="00500552"/>
    <w:rsid w:val="005075C4"/>
    <w:rsid w:val="005219B9"/>
    <w:rsid w:val="00527024"/>
    <w:rsid w:val="005275F5"/>
    <w:rsid w:val="005356B0"/>
    <w:rsid w:val="00535E4D"/>
    <w:rsid w:val="0054540C"/>
    <w:rsid w:val="00557652"/>
    <w:rsid w:val="00563A97"/>
    <w:rsid w:val="005666BD"/>
    <w:rsid w:val="00572A85"/>
    <w:rsid w:val="005A265B"/>
    <w:rsid w:val="005B74F3"/>
    <w:rsid w:val="005D387E"/>
    <w:rsid w:val="005D7A72"/>
    <w:rsid w:val="005E083F"/>
    <w:rsid w:val="005E60E5"/>
    <w:rsid w:val="005F1840"/>
    <w:rsid w:val="005F2034"/>
    <w:rsid w:val="00600BF0"/>
    <w:rsid w:val="00607759"/>
    <w:rsid w:val="006138BD"/>
    <w:rsid w:val="00616365"/>
    <w:rsid w:val="00623432"/>
    <w:rsid w:val="00625548"/>
    <w:rsid w:val="00635933"/>
    <w:rsid w:val="0064459E"/>
    <w:rsid w:val="00646ADA"/>
    <w:rsid w:val="00647A9C"/>
    <w:rsid w:val="00664DF1"/>
    <w:rsid w:val="006672F7"/>
    <w:rsid w:val="00686FE3"/>
    <w:rsid w:val="0069021B"/>
    <w:rsid w:val="006A26A8"/>
    <w:rsid w:val="006A6B69"/>
    <w:rsid w:val="006B0EC5"/>
    <w:rsid w:val="006C0348"/>
    <w:rsid w:val="006C455D"/>
    <w:rsid w:val="006C4A30"/>
    <w:rsid w:val="006C564F"/>
    <w:rsid w:val="006D3EC1"/>
    <w:rsid w:val="006D68A0"/>
    <w:rsid w:val="006D7559"/>
    <w:rsid w:val="006E0193"/>
    <w:rsid w:val="006E1748"/>
    <w:rsid w:val="006E4D7F"/>
    <w:rsid w:val="006E6A08"/>
    <w:rsid w:val="006E7DF4"/>
    <w:rsid w:val="007121EA"/>
    <w:rsid w:val="00721A05"/>
    <w:rsid w:val="007278E9"/>
    <w:rsid w:val="00740F6D"/>
    <w:rsid w:val="00750724"/>
    <w:rsid w:val="00751F22"/>
    <w:rsid w:val="0075217B"/>
    <w:rsid w:val="00754EB0"/>
    <w:rsid w:val="00766C83"/>
    <w:rsid w:val="0077790A"/>
    <w:rsid w:val="0078207F"/>
    <w:rsid w:val="007920DC"/>
    <w:rsid w:val="0079391E"/>
    <w:rsid w:val="00795ACB"/>
    <w:rsid w:val="0079602E"/>
    <w:rsid w:val="007A44E5"/>
    <w:rsid w:val="007B0261"/>
    <w:rsid w:val="007B0E03"/>
    <w:rsid w:val="007B1760"/>
    <w:rsid w:val="007C185A"/>
    <w:rsid w:val="007C56B9"/>
    <w:rsid w:val="007E186A"/>
    <w:rsid w:val="007E6519"/>
    <w:rsid w:val="008004E8"/>
    <w:rsid w:val="008057CE"/>
    <w:rsid w:val="00810824"/>
    <w:rsid w:val="00810A87"/>
    <w:rsid w:val="008171B4"/>
    <w:rsid w:val="00837783"/>
    <w:rsid w:val="00843B7B"/>
    <w:rsid w:val="0084521E"/>
    <w:rsid w:val="00850D0C"/>
    <w:rsid w:val="00854FC0"/>
    <w:rsid w:val="0086313C"/>
    <w:rsid w:val="00864A35"/>
    <w:rsid w:val="00884506"/>
    <w:rsid w:val="008854D9"/>
    <w:rsid w:val="00897612"/>
    <w:rsid w:val="0089769F"/>
    <w:rsid w:val="008A5359"/>
    <w:rsid w:val="008B1224"/>
    <w:rsid w:val="008B4205"/>
    <w:rsid w:val="008C2B7F"/>
    <w:rsid w:val="008C7C35"/>
    <w:rsid w:val="008D28F0"/>
    <w:rsid w:val="008D45FB"/>
    <w:rsid w:val="008D790A"/>
    <w:rsid w:val="008E258D"/>
    <w:rsid w:val="00905B3F"/>
    <w:rsid w:val="00917991"/>
    <w:rsid w:val="00930FA7"/>
    <w:rsid w:val="00940F14"/>
    <w:rsid w:val="00947DBE"/>
    <w:rsid w:val="00950B7F"/>
    <w:rsid w:val="0095172E"/>
    <w:rsid w:val="00955927"/>
    <w:rsid w:val="00955C22"/>
    <w:rsid w:val="00963CE3"/>
    <w:rsid w:val="00972D07"/>
    <w:rsid w:val="00974768"/>
    <w:rsid w:val="00983F77"/>
    <w:rsid w:val="00986B7D"/>
    <w:rsid w:val="00992CC8"/>
    <w:rsid w:val="009A319A"/>
    <w:rsid w:val="009A38A9"/>
    <w:rsid w:val="009C3F8A"/>
    <w:rsid w:val="009E32D1"/>
    <w:rsid w:val="009E7725"/>
    <w:rsid w:val="009F2059"/>
    <w:rsid w:val="00A128A0"/>
    <w:rsid w:val="00A15A3D"/>
    <w:rsid w:val="00A20083"/>
    <w:rsid w:val="00A2072D"/>
    <w:rsid w:val="00A41093"/>
    <w:rsid w:val="00A50591"/>
    <w:rsid w:val="00A50958"/>
    <w:rsid w:val="00A645B1"/>
    <w:rsid w:val="00A65413"/>
    <w:rsid w:val="00A67CFE"/>
    <w:rsid w:val="00A70A44"/>
    <w:rsid w:val="00A71492"/>
    <w:rsid w:val="00A8586D"/>
    <w:rsid w:val="00AB1995"/>
    <w:rsid w:val="00AB2ED0"/>
    <w:rsid w:val="00AD0CEE"/>
    <w:rsid w:val="00AE216E"/>
    <w:rsid w:val="00AF570F"/>
    <w:rsid w:val="00B0239F"/>
    <w:rsid w:val="00B049ED"/>
    <w:rsid w:val="00B14B74"/>
    <w:rsid w:val="00B22E71"/>
    <w:rsid w:val="00B23799"/>
    <w:rsid w:val="00B27A97"/>
    <w:rsid w:val="00B27E4C"/>
    <w:rsid w:val="00B34740"/>
    <w:rsid w:val="00B5325B"/>
    <w:rsid w:val="00B54F24"/>
    <w:rsid w:val="00B56A8A"/>
    <w:rsid w:val="00B714E1"/>
    <w:rsid w:val="00B73E42"/>
    <w:rsid w:val="00B766A1"/>
    <w:rsid w:val="00B826B9"/>
    <w:rsid w:val="00B938BD"/>
    <w:rsid w:val="00BA3C83"/>
    <w:rsid w:val="00BB02DC"/>
    <w:rsid w:val="00BB6E89"/>
    <w:rsid w:val="00BC026E"/>
    <w:rsid w:val="00BE3479"/>
    <w:rsid w:val="00BE4402"/>
    <w:rsid w:val="00BF1B97"/>
    <w:rsid w:val="00BF3255"/>
    <w:rsid w:val="00BF767B"/>
    <w:rsid w:val="00C00296"/>
    <w:rsid w:val="00C113E8"/>
    <w:rsid w:val="00C248B3"/>
    <w:rsid w:val="00C25801"/>
    <w:rsid w:val="00C36655"/>
    <w:rsid w:val="00C37F74"/>
    <w:rsid w:val="00C52662"/>
    <w:rsid w:val="00C6310E"/>
    <w:rsid w:val="00C6636C"/>
    <w:rsid w:val="00C66E6C"/>
    <w:rsid w:val="00C73E3C"/>
    <w:rsid w:val="00C821A7"/>
    <w:rsid w:val="00CB5A80"/>
    <w:rsid w:val="00CC05BA"/>
    <w:rsid w:val="00CD1FAD"/>
    <w:rsid w:val="00CE1186"/>
    <w:rsid w:val="00CE1253"/>
    <w:rsid w:val="00CF29C0"/>
    <w:rsid w:val="00CF3FB9"/>
    <w:rsid w:val="00D14931"/>
    <w:rsid w:val="00D16C3D"/>
    <w:rsid w:val="00D21E28"/>
    <w:rsid w:val="00D25EB4"/>
    <w:rsid w:val="00D31084"/>
    <w:rsid w:val="00D33019"/>
    <w:rsid w:val="00D47044"/>
    <w:rsid w:val="00D56B7E"/>
    <w:rsid w:val="00D56EC5"/>
    <w:rsid w:val="00D60CCD"/>
    <w:rsid w:val="00D66A33"/>
    <w:rsid w:val="00D74C16"/>
    <w:rsid w:val="00D76DBA"/>
    <w:rsid w:val="00D955CC"/>
    <w:rsid w:val="00DA38C1"/>
    <w:rsid w:val="00DB32D6"/>
    <w:rsid w:val="00DB796D"/>
    <w:rsid w:val="00DC4240"/>
    <w:rsid w:val="00DC567C"/>
    <w:rsid w:val="00DC7736"/>
    <w:rsid w:val="00DD1F8D"/>
    <w:rsid w:val="00DD3AA4"/>
    <w:rsid w:val="00DD582C"/>
    <w:rsid w:val="00DD5E3F"/>
    <w:rsid w:val="00DF06C1"/>
    <w:rsid w:val="00DF332B"/>
    <w:rsid w:val="00DF7E17"/>
    <w:rsid w:val="00E0002B"/>
    <w:rsid w:val="00E0773F"/>
    <w:rsid w:val="00E14F54"/>
    <w:rsid w:val="00E17EC9"/>
    <w:rsid w:val="00E20D70"/>
    <w:rsid w:val="00E21A5C"/>
    <w:rsid w:val="00E35FC3"/>
    <w:rsid w:val="00E363F0"/>
    <w:rsid w:val="00E40B73"/>
    <w:rsid w:val="00E41EC4"/>
    <w:rsid w:val="00E4339F"/>
    <w:rsid w:val="00E5123A"/>
    <w:rsid w:val="00E52B73"/>
    <w:rsid w:val="00E64CCF"/>
    <w:rsid w:val="00E70BF5"/>
    <w:rsid w:val="00E81691"/>
    <w:rsid w:val="00E837A1"/>
    <w:rsid w:val="00E92F64"/>
    <w:rsid w:val="00E96256"/>
    <w:rsid w:val="00E96464"/>
    <w:rsid w:val="00EA20A7"/>
    <w:rsid w:val="00EB1304"/>
    <w:rsid w:val="00EB74A0"/>
    <w:rsid w:val="00EC6E5C"/>
    <w:rsid w:val="00EE1C69"/>
    <w:rsid w:val="00EE7F67"/>
    <w:rsid w:val="00EF2F9B"/>
    <w:rsid w:val="00EF76C2"/>
    <w:rsid w:val="00F30771"/>
    <w:rsid w:val="00F328BE"/>
    <w:rsid w:val="00F36B45"/>
    <w:rsid w:val="00F41AFB"/>
    <w:rsid w:val="00F43A33"/>
    <w:rsid w:val="00F46519"/>
    <w:rsid w:val="00F5773C"/>
    <w:rsid w:val="00F61B38"/>
    <w:rsid w:val="00F627BF"/>
    <w:rsid w:val="00F66E71"/>
    <w:rsid w:val="00F7288C"/>
    <w:rsid w:val="00F77273"/>
    <w:rsid w:val="00F806F4"/>
    <w:rsid w:val="00F82B41"/>
    <w:rsid w:val="00F9462B"/>
    <w:rsid w:val="00F97748"/>
    <w:rsid w:val="00F979B1"/>
    <w:rsid w:val="00F97A02"/>
    <w:rsid w:val="00FA50F9"/>
    <w:rsid w:val="00FA73F6"/>
    <w:rsid w:val="00FD2E06"/>
    <w:rsid w:val="00FE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2A6DA83-A206-4CB6-9C99-402EAA4F1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paragraph" w:styleId="Heading1">
    <w:name w:val="heading 1"/>
    <w:basedOn w:val="Normal"/>
    <w:link w:val="Heading1Char"/>
    <w:uiPriority w:val="9"/>
    <w:qFormat/>
    <w:rsid w:val="00D3301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paragraph" w:customStyle="1" w:styleId="Normal1">
    <w:name w:val="Normal1"/>
    <w:rsid w:val="00CD1FAD"/>
    <w:pPr>
      <w:pBdr>
        <w:top w:val="nil"/>
        <w:left w:val="nil"/>
        <w:bottom w:val="nil"/>
        <w:right w:val="nil"/>
        <w:between w:val="nil"/>
      </w:pBdr>
      <w:spacing w:after="200" w:line="276" w:lineRule="auto"/>
    </w:pPr>
    <w:rPr>
      <w:rFonts w:ascii="Calibri" w:eastAsia="Calibri" w:hAnsi="Calibri" w:cs="Calibri"/>
      <w:color w:val="000000"/>
      <w:lang w:val="ka-GE"/>
    </w:rPr>
  </w:style>
  <w:style w:type="character" w:customStyle="1" w:styleId="Heading1Char">
    <w:name w:val="Heading 1 Char"/>
    <w:basedOn w:val="DefaultParagraphFont"/>
    <w:link w:val="Heading1"/>
    <w:uiPriority w:val="9"/>
    <w:rsid w:val="00D33019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ananatsertsvadze@geomedi.edu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A4954A-7644-43F3-AB3B-14EE19A3E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7</Pages>
  <Words>1372</Words>
  <Characters>7825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ხათუნა ჯოხაძე</cp:lastModifiedBy>
  <cp:revision>41</cp:revision>
  <cp:lastPrinted>2018-04-12T13:53:00Z</cp:lastPrinted>
  <dcterms:created xsi:type="dcterms:W3CDTF">2019-06-05T06:20:00Z</dcterms:created>
  <dcterms:modified xsi:type="dcterms:W3CDTF">2019-06-12T08:37:00Z</dcterms:modified>
</cp:coreProperties>
</file>